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98FF4" w14:textId="71491AE9" w:rsidR="00D35351" w:rsidRDefault="00D35351" w:rsidP="00D35351">
      <w:pPr>
        <w:shd w:val="clear" w:color="auto" w:fill="FFFFFF"/>
        <w:spacing w:before="120" w:after="48" w:line="240" w:lineRule="auto"/>
        <w:outlineLvl w:val="0"/>
        <w:rPr>
          <w:rFonts w:ascii="Arial" w:eastAsia="Times New Roman" w:hAnsi="Arial" w:cs="Arial"/>
          <w:b/>
          <w:sz w:val="40"/>
          <w:szCs w:val="40"/>
          <w:lang w:eastAsia="it-IT"/>
        </w:rPr>
      </w:pPr>
      <w:r w:rsidRPr="00D35351">
        <w:rPr>
          <w:rFonts w:ascii="Times New Roman" w:eastAsia="Times New Roman" w:hAnsi="Times New Roman" w:cs="Times New Roman"/>
          <w:noProof/>
          <w:sz w:val="24"/>
          <w:szCs w:val="20"/>
          <w:lang w:eastAsia="it-IT"/>
        </w:rPr>
        <w:drawing>
          <wp:anchor distT="0" distB="0" distL="114300" distR="114300" simplePos="0" relativeHeight="251658240" behindDoc="0" locked="0" layoutInCell="1" allowOverlap="1" wp14:anchorId="1723DF04" wp14:editId="72FE2D8F">
            <wp:simplePos x="0" y="0"/>
            <wp:positionH relativeFrom="margin">
              <wp:posOffset>453390</wp:posOffset>
            </wp:positionH>
            <wp:positionV relativeFrom="margin">
              <wp:posOffset>-23495</wp:posOffset>
            </wp:positionV>
            <wp:extent cx="1142365" cy="1195705"/>
            <wp:effectExtent l="0" t="0" r="635" b="4445"/>
            <wp:wrapSquare wrapText="bothSides"/>
            <wp:docPr id="4" name="Immagine 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10;&#10;Descrizione generata automa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2365" cy="1195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D4DE1D" w14:textId="18FB0705" w:rsidR="00D35351" w:rsidRPr="00D35351" w:rsidRDefault="00D35351" w:rsidP="00D35351">
      <w:pPr>
        <w:shd w:val="clear" w:color="auto" w:fill="FFFFFF"/>
        <w:spacing w:before="120" w:after="48" w:line="240" w:lineRule="auto"/>
        <w:outlineLvl w:val="0"/>
        <w:rPr>
          <w:rFonts w:ascii="Arial" w:hAnsi="Arial" w:cs="Arial"/>
          <w:b/>
          <w:bCs/>
          <w:i/>
          <w:iCs/>
          <w:color w:val="222222"/>
          <w:sz w:val="36"/>
          <w:szCs w:val="36"/>
          <w:shd w:val="clear" w:color="auto" w:fill="FFFFFF"/>
        </w:rPr>
      </w:pPr>
      <w:r w:rsidRPr="00D35351">
        <w:rPr>
          <w:rFonts w:ascii="Arial" w:eastAsia="Times New Roman" w:hAnsi="Arial" w:cs="Arial"/>
          <w:b/>
          <w:sz w:val="36"/>
          <w:szCs w:val="36"/>
          <w:lang w:eastAsia="it-IT"/>
        </w:rPr>
        <w:t>Parco delle Orobie Bergamasche</w:t>
      </w:r>
    </w:p>
    <w:p w14:paraId="41B193DD" w14:textId="54826D6F" w:rsidR="00D35351" w:rsidRDefault="00D35351" w:rsidP="004F577E">
      <w:pPr>
        <w:shd w:val="clear" w:color="auto" w:fill="FFFFFF"/>
        <w:spacing w:before="120" w:after="48" w:line="240" w:lineRule="auto"/>
        <w:jc w:val="center"/>
        <w:outlineLvl w:val="0"/>
        <w:rPr>
          <w:rFonts w:ascii="Arial" w:hAnsi="Arial" w:cs="Arial"/>
          <w:b/>
          <w:bCs/>
          <w:i/>
          <w:iCs/>
          <w:color w:val="222222"/>
          <w:sz w:val="24"/>
          <w:szCs w:val="24"/>
          <w:shd w:val="clear" w:color="auto" w:fill="FFFFFF"/>
        </w:rPr>
      </w:pPr>
    </w:p>
    <w:p w14:paraId="2AAD2799" w14:textId="69E896FE" w:rsidR="00D35351" w:rsidRDefault="00D35351" w:rsidP="004F577E">
      <w:pPr>
        <w:shd w:val="clear" w:color="auto" w:fill="FFFFFF"/>
        <w:spacing w:before="120" w:after="48" w:line="240" w:lineRule="auto"/>
        <w:jc w:val="center"/>
        <w:outlineLvl w:val="0"/>
        <w:rPr>
          <w:rFonts w:ascii="Arial" w:hAnsi="Arial" w:cs="Arial"/>
          <w:b/>
          <w:bCs/>
          <w:i/>
          <w:iCs/>
          <w:color w:val="222222"/>
          <w:sz w:val="24"/>
          <w:szCs w:val="24"/>
          <w:shd w:val="clear" w:color="auto" w:fill="FFFFFF"/>
        </w:rPr>
      </w:pPr>
    </w:p>
    <w:p w14:paraId="1AF57886" w14:textId="77777777" w:rsidR="00D35351" w:rsidRDefault="00D35351" w:rsidP="004F577E">
      <w:pPr>
        <w:shd w:val="clear" w:color="auto" w:fill="FFFFFF"/>
        <w:spacing w:before="120" w:after="48" w:line="240" w:lineRule="auto"/>
        <w:jc w:val="center"/>
        <w:outlineLvl w:val="0"/>
        <w:rPr>
          <w:rFonts w:ascii="Arial" w:hAnsi="Arial" w:cs="Arial"/>
          <w:b/>
          <w:bCs/>
          <w:i/>
          <w:iCs/>
          <w:color w:val="222222"/>
          <w:sz w:val="24"/>
          <w:szCs w:val="24"/>
          <w:shd w:val="clear" w:color="auto" w:fill="FFFFFF"/>
        </w:rPr>
      </w:pPr>
    </w:p>
    <w:p w14:paraId="5FC6D7B7" w14:textId="68A4B930" w:rsidR="00637EC0" w:rsidRPr="00D35351" w:rsidRDefault="00637EC0" w:rsidP="004F577E">
      <w:pPr>
        <w:shd w:val="clear" w:color="auto" w:fill="FFFFFF"/>
        <w:spacing w:before="120" w:after="48" w:line="240" w:lineRule="auto"/>
        <w:jc w:val="center"/>
        <w:outlineLvl w:val="0"/>
        <w:rPr>
          <w:rFonts w:ascii="Arial" w:eastAsia="Times New Roman" w:hAnsi="Arial" w:cs="Arial"/>
          <w:b/>
          <w:bCs/>
          <w:color w:val="000000"/>
          <w:spacing w:val="-2"/>
          <w:kern w:val="36"/>
          <w:sz w:val="28"/>
          <w:szCs w:val="28"/>
          <w:lang w:eastAsia="it-IT"/>
        </w:rPr>
      </w:pPr>
      <w:r w:rsidRPr="00D35351">
        <w:rPr>
          <w:rFonts w:ascii="Arial" w:hAnsi="Arial" w:cs="Arial"/>
          <w:b/>
          <w:bCs/>
          <w:i/>
          <w:iCs/>
          <w:color w:val="222222"/>
          <w:sz w:val="28"/>
          <w:szCs w:val="28"/>
          <w:shd w:val="clear" w:color="auto" w:fill="FFFFFF"/>
        </w:rPr>
        <w:t>COMUNICATO STAMPA</w:t>
      </w:r>
      <w:r w:rsidRPr="00D35351">
        <w:rPr>
          <w:rFonts w:ascii="Arial" w:eastAsia="Times New Roman" w:hAnsi="Arial" w:cs="Arial"/>
          <w:b/>
          <w:bCs/>
          <w:color w:val="000000"/>
          <w:spacing w:val="-2"/>
          <w:kern w:val="36"/>
          <w:sz w:val="28"/>
          <w:szCs w:val="28"/>
          <w:lang w:eastAsia="it-IT"/>
        </w:rPr>
        <w:t xml:space="preserve"> </w:t>
      </w:r>
    </w:p>
    <w:p w14:paraId="1013B75F" w14:textId="216FF997" w:rsidR="00CA05A9" w:rsidRPr="00D35351" w:rsidRDefault="00CA05A9" w:rsidP="004F577E">
      <w:pPr>
        <w:shd w:val="clear" w:color="auto" w:fill="FFFFFF"/>
        <w:spacing w:before="120" w:after="48" w:line="240" w:lineRule="auto"/>
        <w:jc w:val="center"/>
        <w:outlineLvl w:val="0"/>
        <w:rPr>
          <w:rFonts w:ascii="Arial" w:eastAsia="Times New Roman" w:hAnsi="Arial" w:cs="Arial"/>
          <w:b/>
          <w:bCs/>
          <w:color w:val="000000"/>
          <w:spacing w:val="-2"/>
          <w:kern w:val="36"/>
          <w:sz w:val="36"/>
          <w:szCs w:val="36"/>
          <w:lang w:eastAsia="it-IT"/>
        </w:rPr>
      </w:pPr>
      <w:r w:rsidRPr="00D35351">
        <w:rPr>
          <w:rFonts w:ascii="Arial" w:eastAsia="Times New Roman" w:hAnsi="Arial" w:cs="Arial"/>
          <w:b/>
          <w:bCs/>
          <w:color w:val="000000"/>
          <w:spacing w:val="-2"/>
          <w:kern w:val="36"/>
          <w:sz w:val="36"/>
          <w:szCs w:val="36"/>
          <w:lang w:eastAsia="it-IT"/>
        </w:rPr>
        <w:t>V</w:t>
      </w:r>
      <w:r w:rsidRPr="00D35351">
        <w:rPr>
          <w:rFonts w:ascii="Arial" w:eastAsia="Times New Roman" w:hAnsi="Arial" w:cs="Arial"/>
          <w:b/>
          <w:bCs/>
          <w:color w:val="000000" w:themeColor="text1"/>
          <w:spacing w:val="-2"/>
          <w:kern w:val="36"/>
          <w:sz w:val="36"/>
          <w:szCs w:val="36"/>
          <w:lang w:eastAsia="it-IT"/>
        </w:rPr>
        <w:t xml:space="preserve">iaggio tra natura e cultura </w:t>
      </w:r>
      <w:r w:rsidR="00637EC0" w:rsidRPr="00D35351">
        <w:rPr>
          <w:rFonts w:ascii="Arial" w:eastAsia="Times New Roman" w:hAnsi="Arial" w:cs="Arial"/>
          <w:b/>
          <w:bCs/>
          <w:color w:val="000000" w:themeColor="text1"/>
          <w:spacing w:val="-2"/>
          <w:kern w:val="36"/>
          <w:sz w:val="36"/>
          <w:szCs w:val="36"/>
          <w:lang w:eastAsia="it-IT"/>
        </w:rPr>
        <w:t>n</w:t>
      </w:r>
      <w:r w:rsidRPr="00D35351">
        <w:rPr>
          <w:rFonts w:ascii="Arial" w:eastAsia="Times New Roman" w:hAnsi="Arial" w:cs="Arial"/>
          <w:b/>
          <w:bCs/>
          <w:color w:val="000000" w:themeColor="text1"/>
          <w:spacing w:val="-2"/>
          <w:kern w:val="36"/>
          <w:sz w:val="36"/>
          <w:szCs w:val="36"/>
          <w:lang w:eastAsia="it-IT"/>
        </w:rPr>
        <w:t xml:space="preserve">el </w:t>
      </w:r>
      <w:r w:rsidR="00637EC0" w:rsidRPr="00D35351">
        <w:rPr>
          <w:rFonts w:ascii="Arial" w:eastAsia="Times New Roman" w:hAnsi="Arial" w:cs="Arial"/>
          <w:b/>
          <w:bCs/>
          <w:color w:val="000000" w:themeColor="text1"/>
          <w:spacing w:val="-2"/>
          <w:kern w:val="36"/>
          <w:sz w:val="36"/>
          <w:szCs w:val="36"/>
          <w:lang w:eastAsia="it-IT"/>
        </w:rPr>
        <w:t>Parco delle Orobie bergamasche</w:t>
      </w:r>
      <w:r w:rsidRPr="00D35351">
        <w:rPr>
          <w:rFonts w:ascii="Arial" w:eastAsia="Times New Roman" w:hAnsi="Arial" w:cs="Arial"/>
          <w:b/>
          <w:bCs/>
          <w:color w:val="000000" w:themeColor="text1"/>
          <w:spacing w:val="-2"/>
          <w:kern w:val="36"/>
          <w:sz w:val="36"/>
          <w:szCs w:val="36"/>
          <w:lang w:eastAsia="it-IT"/>
        </w:rPr>
        <w:t>, torna Parco Viv</w:t>
      </w:r>
      <w:r w:rsidRPr="00D35351">
        <w:rPr>
          <w:rFonts w:ascii="Arial" w:eastAsia="Times New Roman" w:hAnsi="Arial" w:cs="Arial"/>
          <w:b/>
          <w:bCs/>
          <w:color w:val="000000"/>
          <w:spacing w:val="-2"/>
          <w:kern w:val="36"/>
          <w:sz w:val="36"/>
          <w:szCs w:val="36"/>
          <w:lang w:eastAsia="it-IT"/>
        </w:rPr>
        <w:t>o!</w:t>
      </w:r>
    </w:p>
    <w:p w14:paraId="1C62161E" w14:textId="185BE2DD" w:rsidR="002209E8" w:rsidRPr="009F346B" w:rsidRDefault="002209E8" w:rsidP="009F346B">
      <w:pPr>
        <w:autoSpaceDE w:val="0"/>
        <w:autoSpaceDN w:val="0"/>
        <w:adjustRightInd w:val="0"/>
        <w:spacing w:after="0" w:line="241" w:lineRule="atLeast"/>
        <w:jc w:val="center"/>
        <w:rPr>
          <w:rFonts w:ascii="Arial" w:eastAsia="Times New Roman" w:hAnsi="Arial" w:cs="Arial"/>
          <w:b/>
          <w:bCs/>
          <w:i/>
          <w:iCs/>
          <w:color w:val="000000"/>
          <w:spacing w:val="-2"/>
          <w:kern w:val="36"/>
          <w:lang w:eastAsia="it-IT"/>
        </w:rPr>
      </w:pPr>
    </w:p>
    <w:p w14:paraId="4D05C583" w14:textId="609CAD85" w:rsidR="002209E8" w:rsidRDefault="002209E8" w:rsidP="006C5F34">
      <w:pPr>
        <w:shd w:val="clear" w:color="auto" w:fill="FFFFFF"/>
        <w:spacing w:before="120" w:after="48" w:line="240" w:lineRule="auto"/>
        <w:jc w:val="both"/>
        <w:outlineLvl w:val="0"/>
        <w:rPr>
          <w:rFonts w:ascii="Arial" w:eastAsia="Times New Roman" w:hAnsi="Arial" w:cs="Arial"/>
          <w:sz w:val="24"/>
          <w:szCs w:val="24"/>
          <w:lang w:eastAsia="it-IT"/>
        </w:rPr>
      </w:pPr>
      <w:r>
        <w:rPr>
          <w:rFonts w:ascii="Arial" w:eastAsia="Times New Roman" w:hAnsi="Arial" w:cs="Arial"/>
          <w:sz w:val="24"/>
          <w:szCs w:val="24"/>
          <w:lang w:eastAsia="it-IT"/>
        </w:rPr>
        <w:t xml:space="preserve">Albino, </w:t>
      </w:r>
      <w:r w:rsidR="00637EC0" w:rsidRPr="00A96042">
        <w:rPr>
          <w:rFonts w:ascii="Arial" w:eastAsia="Times New Roman" w:hAnsi="Arial" w:cs="Arial"/>
          <w:sz w:val="24"/>
          <w:szCs w:val="24"/>
          <w:lang w:eastAsia="it-IT"/>
        </w:rPr>
        <w:t>7</w:t>
      </w:r>
      <w:r w:rsidRPr="00A96042">
        <w:rPr>
          <w:rFonts w:ascii="Arial" w:eastAsia="Times New Roman" w:hAnsi="Arial" w:cs="Arial"/>
          <w:sz w:val="24"/>
          <w:szCs w:val="24"/>
          <w:lang w:eastAsia="it-IT"/>
        </w:rPr>
        <w:t xml:space="preserve"> giugno 2022</w:t>
      </w:r>
    </w:p>
    <w:p w14:paraId="0B61312D" w14:textId="676D45D6" w:rsidR="004F577E" w:rsidRPr="002209E8" w:rsidRDefault="00CA05A9" w:rsidP="006C5F34">
      <w:pPr>
        <w:shd w:val="clear" w:color="auto" w:fill="FFFFFF"/>
        <w:spacing w:before="120" w:after="48" w:line="240" w:lineRule="auto"/>
        <w:jc w:val="both"/>
        <w:outlineLvl w:val="0"/>
        <w:rPr>
          <w:rFonts w:ascii="Arial" w:eastAsia="Times New Roman" w:hAnsi="Arial" w:cs="Arial"/>
          <w:sz w:val="24"/>
          <w:szCs w:val="24"/>
          <w:lang w:eastAsia="it-IT"/>
        </w:rPr>
      </w:pPr>
      <w:r w:rsidRPr="00CA05A9">
        <w:rPr>
          <w:rFonts w:ascii="Arial" w:eastAsia="Times New Roman" w:hAnsi="Arial" w:cs="Arial"/>
          <w:sz w:val="24"/>
          <w:szCs w:val="24"/>
          <w:lang w:eastAsia="it-IT"/>
        </w:rPr>
        <w:t>Dal</w:t>
      </w:r>
      <w:r w:rsidR="007A6335" w:rsidRPr="002209E8">
        <w:rPr>
          <w:rFonts w:ascii="Arial" w:eastAsia="Times New Roman" w:hAnsi="Arial" w:cs="Arial"/>
          <w:sz w:val="24"/>
          <w:szCs w:val="24"/>
          <w:lang w:eastAsia="it-IT"/>
        </w:rPr>
        <w:t>l’</w:t>
      </w:r>
      <w:r w:rsidRPr="00CA05A9">
        <w:rPr>
          <w:rFonts w:ascii="Arial" w:eastAsia="Times New Roman" w:hAnsi="Arial" w:cs="Arial"/>
          <w:sz w:val="24"/>
          <w:szCs w:val="24"/>
          <w:lang w:eastAsia="it-IT"/>
        </w:rPr>
        <w:t> </w:t>
      </w:r>
      <w:r w:rsidRPr="002209E8">
        <w:rPr>
          <w:rFonts w:ascii="Arial" w:eastAsia="Times New Roman" w:hAnsi="Arial" w:cs="Arial"/>
          <w:sz w:val="24"/>
          <w:szCs w:val="24"/>
          <w:lang w:eastAsia="it-IT"/>
        </w:rPr>
        <w:t>11 giugno</w:t>
      </w:r>
      <w:r w:rsidRPr="00CA05A9">
        <w:rPr>
          <w:rFonts w:ascii="Arial" w:eastAsia="Times New Roman" w:hAnsi="Arial" w:cs="Arial"/>
          <w:sz w:val="24"/>
          <w:szCs w:val="24"/>
          <w:lang w:eastAsia="it-IT"/>
        </w:rPr>
        <w:t> </w:t>
      </w:r>
      <w:r w:rsidRPr="002209E8">
        <w:rPr>
          <w:rFonts w:ascii="Arial" w:eastAsia="Times New Roman" w:hAnsi="Arial" w:cs="Arial"/>
          <w:sz w:val="24"/>
          <w:szCs w:val="24"/>
          <w:lang w:eastAsia="it-IT"/>
        </w:rPr>
        <w:t>al 28 agosto</w:t>
      </w:r>
      <w:r w:rsidRPr="00CA05A9">
        <w:rPr>
          <w:rFonts w:ascii="Arial" w:eastAsia="Times New Roman" w:hAnsi="Arial" w:cs="Arial"/>
          <w:sz w:val="24"/>
          <w:szCs w:val="24"/>
          <w:lang w:eastAsia="it-IT"/>
        </w:rPr>
        <w:t xml:space="preserve">, </w:t>
      </w:r>
      <w:r w:rsidR="004F577E" w:rsidRPr="002209E8">
        <w:rPr>
          <w:rFonts w:ascii="Arial" w:eastAsia="Times New Roman" w:hAnsi="Arial" w:cs="Arial"/>
          <w:sz w:val="24"/>
          <w:szCs w:val="24"/>
          <w:lang w:eastAsia="it-IT"/>
        </w:rPr>
        <w:t xml:space="preserve">torna Parco Vivo, </w:t>
      </w:r>
      <w:r w:rsidR="004F577E" w:rsidRPr="002209E8">
        <w:rPr>
          <w:rStyle w:val="Enfasigrassetto"/>
          <w:rFonts w:ascii="Arial" w:hAnsi="Arial" w:cs="Arial"/>
          <w:b w:val="0"/>
          <w:bCs w:val="0"/>
          <w:color w:val="222222"/>
          <w:sz w:val="24"/>
          <w:szCs w:val="24"/>
          <w:shd w:val="clear" w:color="auto" w:fill="FFFFFF"/>
        </w:rPr>
        <w:t>la rassegna</w:t>
      </w:r>
      <w:r w:rsidR="00637EC0">
        <w:rPr>
          <w:rStyle w:val="Enfasigrassetto"/>
          <w:rFonts w:ascii="Arial" w:hAnsi="Arial" w:cs="Arial"/>
          <w:b w:val="0"/>
          <w:bCs w:val="0"/>
          <w:color w:val="222222"/>
          <w:sz w:val="24"/>
          <w:szCs w:val="24"/>
          <w:shd w:val="clear" w:color="auto" w:fill="FFFFFF"/>
        </w:rPr>
        <w:t xml:space="preserve"> </w:t>
      </w:r>
      <w:r w:rsidR="00637EC0" w:rsidRPr="00D35351">
        <w:rPr>
          <w:rStyle w:val="Enfasigrassetto"/>
          <w:rFonts w:ascii="Arial" w:hAnsi="Arial" w:cs="Arial"/>
          <w:b w:val="0"/>
          <w:bCs w:val="0"/>
          <w:color w:val="000000" w:themeColor="text1"/>
          <w:sz w:val="24"/>
          <w:szCs w:val="24"/>
          <w:shd w:val="clear" w:color="auto" w:fill="FFFFFF"/>
        </w:rPr>
        <w:t>estiva</w:t>
      </w:r>
      <w:r w:rsidR="004F577E" w:rsidRPr="00D35351">
        <w:rPr>
          <w:rStyle w:val="Enfasigrassetto"/>
          <w:rFonts w:ascii="Arial" w:hAnsi="Arial" w:cs="Arial"/>
          <w:b w:val="0"/>
          <w:bCs w:val="0"/>
          <w:color w:val="000000" w:themeColor="text1"/>
          <w:sz w:val="24"/>
          <w:szCs w:val="24"/>
          <w:shd w:val="clear" w:color="auto" w:fill="FFFFFF"/>
        </w:rPr>
        <w:t xml:space="preserve"> d</w:t>
      </w:r>
      <w:r w:rsidR="004F577E" w:rsidRPr="002209E8">
        <w:rPr>
          <w:rStyle w:val="Enfasigrassetto"/>
          <w:rFonts w:ascii="Arial" w:hAnsi="Arial" w:cs="Arial"/>
          <w:b w:val="0"/>
          <w:bCs w:val="0"/>
          <w:color w:val="222222"/>
          <w:sz w:val="24"/>
          <w:szCs w:val="24"/>
          <w:shd w:val="clear" w:color="auto" w:fill="FFFFFF"/>
        </w:rPr>
        <w:t xml:space="preserve">el </w:t>
      </w:r>
      <w:r w:rsidR="004F577E" w:rsidRPr="006C5F34">
        <w:rPr>
          <w:rStyle w:val="Enfasigrassetto"/>
          <w:rFonts w:ascii="Arial" w:hAnsi="Arial" w:cs="Arial"/>
          <w:color w:val="222222"/>
          <w:sz w:val="24"/>
          <w:szCs w:val="24"/>
          <w:shd w:val="clear" w:color="auto" w:fill="FFFFFF"/>
        </w:rPr>
        <w:t xml:space="preserve">Parco delle Orobie </w:t>
      </w:r>
      <w:r w:rsidR="00A96042">
        <w:rPr>
          <w:rStyle w:val="Enfasigrassetto"/>
          <w:rFonts w:ascii="Arial" w:hAnsi="Arial" w:cs="Arial"/>
          <w:color w:val="222222"/>
          <w:sz w:val="24"/>
          <w:szCs w:val="24"/>
          <w:shd w:val="clear" w:color="auto" w:fill="FFFFFF"/>
        </w:rPr>
        <w:t>b</w:t>
      </w:r>
      <w:r w:rsidR="004F577E" w:rsidRPr="006C5F34">
        <w:rPr>
          <w:rStyle w:val="Enfasigrassetto"/>
          <w:rFonts w:ascii="Arial" w:hAnsi="Arial" w:cs="Arial"/>
          <w:color w:val="222222"/>
          <w:sz w:val="24"/>
          <w:szCs w:val="24"/>
          <w:shd w:val="clear" w:color="auto" w:fill="FFFFFF"/>
        </w:rPr>
        <w:t>ergamasche</w:t>
      </w:r>
      <w:r w:rsidR="004F577E" w:rsidRPr="002209E8">
        <w:rPr>
          <w:rStyle w:val="Enfasigrassetto"/>
          <w:rFonts w:ascii="Arial" w:hAnsi="Arial" w:cs="Arial"/>
          <w:b w:val="0"/>
          <w:bCs w:val="0"/>
          <w:color w:val="222222"/>
          <w:sz w:val="24"/>
          <w:szCs w:val="24"/>
          <w:shd w:val="clear" w:color="auto" w:fill="FFFFFF"/>
        </w:rPr>
        <w:t xml:space="preserve"> con il supporto della Cooperativa Eliante, </w:t>
      </w:r>
      <w:r w:rsidR="004F577E" w:rsidRPr="002209E8">
        <w:rPr>
          <w:rFonts w:ascii="Arial" w:hAnsi="Arial" w:cs="Arial"/>
          <w:color w:val="222222"/>
          <w:sz w:val="24"/>
          <w:szCs w:val="24"/>
          <w:shd w:val="clear" w:color="auto" w:fill="FFFFFF"/>
        </w:rPr>
        <w:t>per mostrare a grandi e piccini le bellezze del territorio</w:t>
      </w:r>
      <w:r w:rsidRPr="00CA05A9">
        <w:rPr>
          <w:rFonts w:ascii="Arial" w:eastAsia="Times New Roman" w:hAnsi="Arial" w:cs="Arial"/>
          <w:sz w:val="24"/>
          <w:szCs w:val="24"/>
          <w:lang w:eastAsia="it-IT"/>
        </w:rPr>
        <w:t xml:space="preserve">. </w:t>
      </w:r>
    </w:p>
    <w:p w14:paraId="0E13FC6B" w14:textId="17187E19" w:rsidR="004F577E" w:rsidRPr="002209E8" w:rsidRDefault="00084FBF" w:rsidP="006C5F34">
      <w:pPr>
        <w:spacing w:after="0"/>
        <w:jc w:val="both"/>
        <w:rPr>
          <w:rFonts w:ascii="Arial" w:hAnsi="Arial" w:cs="Arial"/>
          <w:color w:val="222222"/>
          <w:sz w:val="24"/>
          <w:szCs w:val="24"/>
          <w:shd w:val="clear" w:color="auto" w:fill="FFFFFF"/>
        </w:rPr>
      </w:pPr>
      <w:r w:rsidRPr="002209E8">
        <w:rPr>
          <w:rFonts w:ascii="Arial" w:hAnsi="Arial" w:cs="Arial"/>
          <w:color w:val="222222"/>
          <w:sz w:val="24"/>
          <w:szCs w:val="24"/>
          <w:shd w:val="clear" w:color="auto" w:fill="FFFFFF"/>
        </w:rPr>
        <w:t>E</w:t>
      </w:r>
      <w:r w:rsidR="004F577E" w:rsidRPr="002209E8">
        <w:rPr>
          <w:rFonts w:ascii="Arial" w:hAnsi="Arial" w:cs="Arial"/>
          <w:color w:val="222222"/>
          <w:sz w:val="24"/>
          <w:szCs w:val="24"/>
          <w:shd w:val="clear" w:color="auto" w:fill="FFFFFF"/>
        </w:rPr>
        <w:t>scursioni</w:t>
      </w:r>
      <w:r w:rsidRPr="002209E8">
        <w:rPr>
          <w:rFonts w:ascii="Arial" w:hAnsi="Arial" w:cs="Arial"/>
          <w:color w:val="222222"/>
          <w:sz w:val="24"/>
          <w:szCs w:val="24"/>
          <w:shd w:val="clear" w:color="auto" w:fill="FFFFFF"/>
        </w:rPr>
        <w:t>,</w:t>
      </w:r>
      <w:r w:rsidR="004F577E" w:rsidRPr="002209E8">
        <w:rPr>
          <w:rFonts w:ascii="Arial" w:hAnsi="Arial" w:cs="Arial"/>
          <w:color w:val="222222"/>
          <w:sz w:val="24"/>
          <w:szCs w:val="24"/>
          <w:shd w:val="clear" w:color="auto" w:fill="FFFFFF"/>
        </w:rPr>
        <w:t xml:space="preserve"> attività </w:t>
      </w:r>
      <w:r w:rsidRPr="002209E8">
        <w:rPr>
          <w:rFonts w:ascii="Arial" w:hAnsi="Arial" w:cs="Arial"/>
          <w:color w:val="222222"/>
          <w:sz w:val="24"/>
          <w:szCs w:val="24"/>
          <w:shd w:val="clear" w:color="auto" w:fill="FFFFFF"/>
        </w:rPr>
        <w:t>culturali, degustazioni di prodotti del territorio e molto altro, attività</w:t>
      </w:r>
      <w:r w:rsidR="004F577E" w:rsidRPr="002209E8">
        <w:rPr>
          <w:rFonts w:ascii="Arial" w:hAnsi="Arial" w:cs="Arial"/>
          <w:color w:val="222222"/>
          <w:sz w:val="24"/>
          <w:szCs w:val="24"/>
          <w:shd w:val="clear" w:color="auto" w:fill="FFFFFF"/>
        </w:rPr>
        <w:t xml:space="preserve"> che incontreranno l’interesse degli appassionati della montagna e delle sue inesauribili ricchezze ambientali.</w:t>
      </w:r>
    </w:p>
    <w:p w14:paraId="2FC73B29" w14:textId="77777777" w:rsidR="004F577E" w:rsidRPr="002209E8" w:rsidRDefault="004F577E" w:rsidP="006C5F34">
      <w:pPr>
        <w:jc w:val="both"/>
        <w:rPr>
          <w:rFonts w:ascii="Arial" w:hAnsi="Arial" w:cs="Arial"/>
          <w:color w:val="222222"/>
          <w:sz w:val="24"/>
          <w:szCs w:val="24"/>
          <w:shd w:val="clear" w:color="auto" w:fill="FFFFFF"/>
        </w:rPr>
      </w:pPr>
      <w:r w:rsidRPr="002209E8">
        <w:rPr>
          <w:rFonts w:ascii="Arial" w:hAnsi="Arial" w:cs="Arial"/>
          <w:color w:val="222222"/>
          <w:sz w:val="24"/>
          <w:szCs w:val="24"/>
          <w:shd w:val="clear" w:color="auto" w:fill="FFFFFF"/>
        </w:rPr>
        <w:t>Una tradizione che si rinnova con successo anno dopo anno con l’obiettivo di creare nuove occasioni per scoprire il Parco delle Orobie bergamasche.</w:t>
      </w:r>
    </w:p>
    <w:p w14:paraId="5F00756A" w14:textId="5EE10D28" w:rsidR="00CA05A9" w:rsidRDefault="00CA05A9" w:rsidP="006C5F34">
      <w:pPr>
        <w:autoSpaceDE w:val="0"/>
        <w:autoSpaceDN w:val="0"/>
        <w:adjustRightInd w:val="0"/>
        <w:spacing w:after="0" w:line="240" w:lineRule="auto"/>
        <w:jc w:val="both"/>
        <w:rPr>
          <w:rFonts w:ascii="Arial" w:eastAsia="Times New Roman" w:hAnsi="Arial" w:cs="Arial"/>
          <w:sz w:val="24"/>
          <w:szCs w:val="24"/>
          <w:lang w:eastAsia="it-IT"/>
        </w:rPr>
      </w:pPr>
      <w:r w:rsidRPr="002209E8">
        <w:rPr>
          <w:rFonts w:ascii="Arial" w:eastAsia="Times New Roman" w:hAnsi="Arial" w:cs="Arial"/>
          <w:sz w:val="24"/>
          <w:szCs w:val="24"/>
          <w:lang w:eastAsia="it-IT"/>
        </w:rPr>
        <w:t xml:space="preserve">Il </w:t>
      </w:r>
      <w:r w:rsidRPr="006C5F34">
        <w:rPr>
          <w:rFonts w:ascii="Arial" w:eastAsia="Times New Roman" w:hAnsi="Arial" w:cs="Arial"/>
          <w:b/>
          <w:bCs/>
          <w:sz w:val="24"/>
          <w:szCs w:val="24"/>
          <w:lang w:eastAsia="it-IT"/>
        </w:rPr>
        <w:t xml:space="preserve">primo </w:t>
      </w:r>
      <w:r w:rsidR="00084FBF" w:rsidRPr="006C5F34">
        <w:rPr>
          <w:rFonts w:ascii="Arial" w:eastAsia="Times New Roman" w:hAnsi="Arial" w:cs="Arial"/>
          <w:b/>
          <w:bCs/>
          <w:sz w:val="24"/>
          <w:szCs w:val="24"/>
          <w:lang w:eastAsia="it-IT"/>
        </w:rPr>
        <w:t>appuntamento</w:t>
      </w:r>
      <w:r w:rsidR="00084FBF" w:rsidRPr="002209E8">
        <w:rPr>
          <w:rFonts w:ascii="Arial" w:eastAsia="Times New Roman" w:hAnsi="Arial" w:cs="Arial"/>
          <w:sz w:val="24"/>
          <w:szCs w:val="24"/>
          <w:lang w:eastAsia="it-IT"/>
        </w:rPr>
        <w:t xml:space="preserve"> sarà</w:t>
      </w:r>
      <w:r w:rsidRPr="002209E8">
        <w:rPr>
          <w:rFonts w:ascii="Arial" w:eastAsia="Times New Roman" w:hAnsi="Arial" w:cs="Arial"/>
          <w:sz w:val="24"/>
          <w:szCs w:val="24"/>
          <w:lang w:eastAsia="it-IT"/>
        </w:rPr>
        <w:t xml:space="preserve"> </w:t>
      </w:r>
      <w:r w:rsidRPr="006C5F34">
        <w:rPr>
          <w:rFonts w:ascii="Arial" w:eastAsia="Times New Roman" w:hAnsi="Arial" w:cs="Arial"/>
          <w:b/>
          <w:bCs/>
          <w:sz w:val="24"/>
          <w:szCs w:val="24"/>
          <w:lang w:eastAsia="it-IT"/>
        </w:rPr>
        <w:t>sabato 11 giugno</w:t>
      </w:r>
      <w:r w:rsidR="00084FBF" w:rsidRPr="006C5F34">
        <w:rPr>
          <w:rFonts w:ascii="Arial" w:eastAsia="Times New Roman" w:hAnsi="Arial" w:cs="Arial"/>
          <w:b/>
          <w:bCs/>
          <w:sz w:val="24"/>
          <w:szCs w:val="24"/>
          <w:lang w:eastAsia="it-IT"/>
        </w:rPr>
        <w:t xml:space="preserve"> a Vilminore di Scalve</w:t>
      </w:r>
      <w:r w:rsidR="00084FBF" w:rsidRPr="002209E8">
        <w:rPr>
          <w:rFonts w:ascii="Arial" w:eastAsia="Times New Roman" w:hAnsi="Arial" w:cs="Arial"/>
          <w:sz w:val="24"/>
          <w:szCs w:val="24"/>
          <w:lang w:eastAsia="it-IT"/>
        </w:rPr>
        <w:t>,</w:t>
      </w:r>
      <w:r w:rsidRPr="00CA05A9">
        <w:rPr>
          <w:rFonts w:ascii="Arial" w:eastAsia="Times New Roman" w:hAnsi="Arial" w:cs="Arial"/>
          <w:sz w:val="24"/>
          <w:szCs w:val="24"/>
          <w:lang w:eastAsia="it-IT"/>
        </w:rPr>
        <w:t xml:space="preserve"> si parlerà </w:t>
      </w:r>
      <w:r w:rsidR="006C5F34">
        <w:rPr>
          <w:rFonts w:ascii="Arial" w:eastAsia="Times New Roman" w:hAnsi="Arial" w:cs="Arial"/>
          <w:sz w:val="24"/>
          <w:szCs w:val="24"/>
          <w:lang w:eastAsia="it-IT"/>
        </w:rPr>
        <w:t>di</w:t>
      </w:r>
      <w:r w:rsidRPr="002209E8">
        <w:rPr>
          <w:rFonts w:ascii="Arial" w:eastAsia="Times New Roman" w:hAnsi="Arial" w:cs="Arial"/>
          <w:sz w:val="24"/>
          <w:szCs w:val="24"/>
          <w:lang w:eastAsia="it-IT"/>
        </w:rPr>
        <w:t xml:space="preserve"> tronchi fossili</w:t>
      </w:r>
      <w:r w:rsidR="00D24DB7" w:rsidRPr="002209E8">
        <w:rPr>
          <w:rFonts w:ascii="Arial" w:eastAsia="Times New Roman" w:hAnsi="Arial" w:cs="Arial"/>
          <w:sz w:val="24"/>
          <w:szCs w:val="24"/>
          <w:lang w:eastAsia="it-IT"/>
        </w:rPr>
        <w:t xml:space="preserve">, </w:t>
      </w:r>
      <w:r w:rsidR="00BA5B35">
        <w:rPr>
          <w:rFonts w:ascii="Arial" w:eastAsia="Times New Roman" w:hAnsi="Arial" w:cs="Arial"/>
          <w:sz w:val="24"/>
          <w:szCs w:val="24"/>
          <w:lang w:eastAsia="it-IT"/>
        </w:rPr>
        <w:t xml:space="preserve">importanti reperti di </w:t>
      </w:r>
      <w:r w:rsidR="006C5F34">
        <w:rPr>
          <w:rFonts w:ascii="Arial" w:eastAsia="Times New Roman" w:hAnsi="Arial" w:cs="Arial"/>
          <w:sz w:val="24"/>
          <w:szCs w:val="24"/>
          <w:lang w:eastAsia="it-IT"/>
        </w:rPr>
        <w:t xml:space="preserve">antichi </w:t>
      </w:r>
      <w:r w:rsidR="00D24DB7" w:rsidRPr="002209E8">
        <w:rPr>
          <w:rFonts w:ascii="Arial" w:hAnsi="Arial" w:cs="Arial"/>
          <w:sz w:val="24"/>
          <w:szCs w:val="24"/>
        </w:rPr>
        <w:t>alberi secolari</w:t>
      </w:r>
      <w:r w:rsidR="00BA5B35">
        <w:rPr>
          <w:rFonts w:ascii="Arial" w:hAnsi="Arial" w:cs="Arial"/>
          <w:sz w:val="24"/>
          <w:szCs w:val="24"/>
        </w:rPr>
        <w:t xml:space="preserve"> trovati in </w:t>
      </w:r>
      <w:r w:rsidR="00BA5B35" w:rsidRPr="00AA6A00">
        <w:rPr>
          <w:rFonts w:ascii="Arial" w:hAnsi="Arial" w:cs="Arial"/>
          <w:sz w:val="24"/>
          <w:szCs w:val="24"/>
        </w:rPr>
        <w:t>una parete di frana</w:t>
      </w:r>
      <w:r w:rsidR="00D24DB7" w:rsidRPr="002209E8">
        <w:rPr>
          <w:rFonts w:ascii="Arial" w:hAnsi="Arial" w:cs="Arial"/>
          <w:sz w:val="24"/>
          <w:szCs w:val="24"/>
        </w:rPr>
        <w:t>...cosa ci raccontano? Escursione adatta a tutti per conoscere una delle scoperte più singolari per la storia naturale, geologica, ambientale e climatica delle Alpi;</w:t>
      </w:r>
      <w:r w:rsidR="00084FBF" w:rsidRPr="002209E8">
        <w:rPr>
          <w:rFonts w:ascii="Arial" w:eastAsia="Times New Roman" w:hAnsi="Arial" w:cs="Arial"/>
          <w:sz w:val="24"/>
          <w:szCs w:val="24"/>
          <w:lang w:eastAsia="it-IT"/>
        </w:rPr>
        <w:t xml:space="preserve"> a seguire degustazione di prodotti caseari della latteria Valle Di Scalve.</w:t>
      </w:r>
    </w:p>
    <w:p w14:paraId="7AC2A154" w14:textId="77777777" w:rsidR="00BA5B35" w:rsidRPr="002209E8" w:rsidRDefault="00BA5B35" w:rsidP="006C5F34">
      <w:pPr>
        <w:autoSpaceDE w:val="0"/>
        <w:autoSpaceDN w:val="0"/>
        <w:adjustRightInd w:val="0"/>
        <w:spacing w:after="0" w:line="240" w:lineRule="auto"/>
        <w:jc w:val="both"/>
        <w:rPr>
          <w:rFonts w:ascii="Arial" w:eastAsia="Times New Roman" w:hAnsi="Arial" w:cs="Arial"/>
          <w:sz w:val="24"/>
          <w:szCs w:val="24"/>
          <w:lang w:eastAsia="it-IT"/>
        </w:rPr>
      </w:pPr>
    </w:p>
    <w:p w14:paraId="6E46C182" w14:textId="77777777" w:rsidR="00D24DB7" w:rsidRPr="002209E8" w:rsidRDefault="00084FBF" w:rsidP="00BA5B35">
      <w:pPr>
        <w:shd w:val="clear" w:color="auto" w:fill="FFFFFF"/>
        <w:spacing w:after="48" w:line="240" w:lineRule="auto"/>
        <w:jc w:val="both"/>
        <w:outlineLvl w:val="0"/>
        <w:rPr>
          <w:rFonts w:ascii="Arial" w:eastAsia="Times New Roman" w:hAnsi="Arial" w:cs="Arial"/>
          <w:sz w:val="24"/>
          <w:szCs w:val="24"/>
          <w:lang w:eastAsia="it-IT"/>
        </w:rPr>
      </w:pPr>
      <w:r w:rsidRPr="002209E8">
        <w:rPr>
          <w:rFonts w:ascii="Arial" w:eastAsia="Times New Roman" w:hAnsi="Arial" w:cs="Arial"/>
          <w:sz w:val="24"/>
          <w:szCs w:val="24"/>
          <w:lang w:eastAsia="it-IT"/>
        </w:rPr>
        <w:t xml:space="preserve">Seguirà il week end “natura senza barriere”, </w:t>
      </w:r>
      <w:r w:rsidR="00D24DB7" w:rsidRPr="002209E8">
        <w:rPr>
          <w:rFonts w:ascii="Arial" w:eastAsia="Times New Roman" w:hAnsi="Arial" w:cs="Arial"/>
          <w:sz w:val="24"/>
          <w:szCs w:val="24"/>
          <w:lang w:eastAsia="it-IT"/>
        </w:rPr>
        <w:t>due eventi inclusivi in cui le disabilità saranno valorizzate!</w:t>
      </w:r>
    </w:p>
    <w:p w14:paraId="46B61F82" w14:textId="15405B19" w:rsidR="00084FBF" w:rsidRPr="002209E8" w:rsidRDefault="00D24DB7" w:rsidP="00BA5B35">
      <w:pPr>
        <w:shd w:val="clear" w:color="auto" w:fill="FFFFFF"/>
        <w:spacing w:after="48" w:line="240" w:lineRule="auto"/>
        <w:jc w:val="both"/>
        <w:outlineLvl w:val="0"/>
        <w:rPr>
          <w:rFonts w:ascii="Arial" w:hAnsi="Arial" w:cs="Arial"/>
          <w:sz w:val="24"/>
          <w:szCs w:val="24"/>
        </w:rPr>
      </w:pPr>
      <w:r w:rsidRPr="00BA5B35">
        <w:rPr>
          <w:rFonts w:ascii="Arial" w:eastAsia="Times New Roman" w:hAnsi="Arial" w:cs="Arial"/>
          <w:b/>
          <w:bCs/>
          <w:sz w:val="24"/>
          <w:szCs w:val="24"/>
          <w:lang w:eastAsia="it-IT"/>
        </w:rPr>
        <w:t>Sabato</w:t>
      </w:r>
      <w:r w:rsidR="00084FBF" w:rsidRPr="00BA5B35">
        <w:rPr>
          <w:rFonts w:ascii="Arial" w:eastAsia="Times New Roman" w:hAnsi="Arial" w:cs="Arial"/>
          <w:b/>
          <w:bCs/>
          <w:sz w:val="24"/>
          <w:szCs w:val="24"/>
          <w:lang w:eastAsia="it-IT"/>
        </w:rPr>
        <w:t xml:space="preserve"> 25 giugno </w:t>
      </w:r>
      <w:r w:rsidR="00A155D9" w:rsidRPr="00BA5B35">
        <w:rPr>
          <w:rFonts w:ascii="Arial" w:eastAsia="Times New Roman" w:hAnsi="Arial" w:cs="Arial"/>
          <w:b/>
          <w:bCs/>
          <w:sz w:val="24"/>
          <w:szCs w:val="24"/>
          <w:lang w:eastAsia="it-IT"/>
        </w:rPr>
        <w:t>a Cusio</w:t>
      </w:r>
      <w:r w:rsidR="00A155D9" w:rsidRPr="002209E8">
        <w:rPr>
          <w:rFonts w:ascii="Arial" w:eastAsia="Times New Roman" w:hAnsi="Arial" w:cs="Arial"/>
          <w:sz w:val="24"/>
          <w:szCs w:val="24"/>
          <w:lang w:eastAsia="it-IT"/>
        </w:rPr>
        <w:t xml:space="preserve">, </w:t>
      </w:r>
      <w:r w:rsidRPr="002209E8">
        <w:rPr>
          <w:rFonts w:ascii="Arial" w:eastAsia="Times New Roman" w:hAnsi="Arial" w:cs="Arial"/>
          <w:sz w:val="24"/>
          <w:szCs w:val="24"/>
          <w:lang w:eastAsia="it-IT"/>
        </w:rPr>
        <w:t xml:space="preserve">in collaborazione </w:t>
      </w:r>
      <w:r w:rsidRPr="002209E8">
        <w:rPr>
          <w:rFonts w:ascii="Arial" w:hAnsi="Arial" w:cs="Arial"/>
          <w:sz w:val="24"/>
          <w:szCs w:val="24"/>
        </w:rPr>
        <w:t xml:space="preserve">l’Unione Ciechi e Ipovedenti </w:t>
      </w:r>
      <w:r w:rsidR="00721FE6" w:rsidRPr="002209E8">
        <w:rPr>
          <w:rFonts w:ascii="Arial" w:hAnsi="Arial" w:cs="Arial"/>
          <w:sz w:val="24"/>
          <w:szCs w:val="24"/>
        </w:rPr>
        <w:t>verrà effettuata</w:t>
      </w:r>
      <w:r w:rsidRPr="002209E8">
        <w:rPr>
          <w:rFonts w:ascii="Arial" w:hAnsi="Arial" w:cs="Arial"/>
          <w:sz w:val="24"/>
          <w:szCs w:val="24"/>
        </w:rPr>
        <w:t xml:space="preserve"> una</w:t>
      </w:r>
      <w:r w:rsidR="00721FE6" w:rsidRPr="002209E8">
        <w:rPr>
          <w:rFonts w:ascii="Arial" w:hAnsi="Arial" w:cs="Arial"/>
          <w:sz w:val="24"/>
          <w:szCs w:val="24"/>
        </w:rPr>
        <w:t xml:space="preserve"> facile</w:t>
      </w:r>
      <w:r w:rsidR="00084FBF" w:rsidRPr="002209E8">
        <w:rPr>
          <w:rFonts w:ascii="Arial" w:eastAsia="Times New Roman" w:hAnsi="Arial" w:cs="Arial"/>
          <w:sz w:val="24"/>
          <w:szCs w:val="24"/>
          <w:lang w:eastAsia="it-IT"/>
        </w:rPr>
        <w:t xml:space="preserve"> </w:t>
      </w:r>
      <w:r w:rsidRPr="002209E8">
        <w:rPr>
          <w:rFonts w:ascii="Arial" w:hAnsi="Arial" w:cs="Arial"/>
          <w:sz w:val="24"/>
          <w:szCs w:val="24"/>
        </w:rPr>
        <w:t xml:space="preserve">escursione “ad occhi chiusi” </w:t>
      </w:r>
      <w:r w:rsidR="00A155D9" w:rsidRPr="002209E8">
        <w:rPr>
          <w:rFonts w:ascii="Arial" w:hAnsi="Arial" w:cs="Arial"/>
          <w:sz w:val="24"/>
          <w:szCs w:val="24"/>
        </w:rPr>
        <w:t xml:space="preserve">(i vedenti saranno bendati) </w:t>
      </w:r>
      <w:r w:rsidRPr="002209E8">
        <w:rPr>
          <w:rFonts w:ascii="Arial" w:hAnsi="Arial" w:cs="Arial"/>
          <w:sz w:val="24"/>
          <w:szCs w:val="24"/>
        </w:rPr>
        <w:t>per scoprire la natura attraverso la multi-sensorialità.</w:t>
      </w:r>
      <w:r w:rsidR="00A155D9" w:rsidRPr="002209E8">
        <w:rPr>
          <w:rFonts w:ascii="Arial" w:hAnsi="Arial" w:cs="Arial"/>
          <w:sz w:val="24"/>
          <w:szCs w:val="24"/>
        </w:rPr>
        <w:t xml:space="preserve"> </w:t>
      </w:r>
    </w:p>
    <w:p w14:paraId="1B3979B0" w14:textId="17B71422" w:rsidR="00A155D9" w:rsidRPr="002209E8" w:rsidRDefault="00D24DB7" w:rsidP="00BA5B35">
      <w:pPr>
        <w:pStyle w:val="main"/>
        <w:spacing w:before="0" w:after="60" w:line="252" w:lineRule="auto"/>
        <w:jc w:val="both"/>
        <w:rPr>
          <w:rFonts w:ascii="Arial" w:eastAsiaTheme="minorHAnsi" w:hAnsi="Arial" w:cs="Arial"/>
          <w:color w:val="auto"/>
        </w:rPr>
      </w:pPr>
      <w:r w:rsidRPr="00BA5B35">
        <w:rPr>
          <w:rFonts w:ascii="Arial" w:eastAsia="Times New Roman" w:hAnsi="Arial" w:cs="Arial"/>
          <w:b/>
          <w:bCs/>
          <w:lang w:eastAsia="it-IT"/>
        </w:rPr>
        <w:t xml:space="preserve">Domenica 26 giugno </w:t>
      </w:r>
      <w:r w:rsidR="00A155D9" w:rsidRPr="00BA5B35">
        <w:rPr>
          <w:rFonts w:ascii="Arial" w:eastAsia="Times New Roman" w:hAnsi="Arial" w:cs="Arial"/>
          <w:b/>
          <w:bCs/>
          <w:lang w:eastAsia="it-IT"/>
        </w:rPr>
        <w:t>a Valcanale di Ardesio</w:t>
      </w:r>
      <w:r w:rsidR="00A155D9" w:rsidRPr="002209E8">
        <w:rPr>
          <w:rFonts w:ascii="Arial" w:eastAsia="Times New Roman" w:hAnsi="Arial" w:cs="Arial"/>
          <w:lang w:eastAsia="it-IT"/>
        </w:rPr>
        <w:t xml:space="preserve">, </w:t>
      </w:r>
      <w:r w:rsidRPr="002209E8">
        <w:rPr>
          <w:rFonts w:ascii="Arial" w:eastAsiaTheme="minorHAnsi" w:hAnsi="Arial" w:cs="Arial"/>
          <w:color w:val="auto"/>
        </w:rPr>
        <w:t>sarà abbattuto il tabù del “sentiero inaccessibile” e la visita al mondo naturale diventa, per tutti, una esperienza unica</w:t>
      </w:r>
      <w:r w:rsidR="00A155D9" w:rsidRPr="002209E8">
        <w:rPr>
          <w:rFonts w:ascii="Arial" w:hAnsi="Arial" w:cs="Arial"/>
        </w:rPr>
        <w:t xml:space="preserve"> grazie all’utilizzo di alcune Joelette, </w:t>
      </w:r>
      <w:r w:rsidR="00A155D9" w:rsidRPr="002209E8">
        <w:rPr>
          <w:rFonts w:ascii="Arial" w:eastAsiaTheme="minorHAnsi" w:hAnsi="Arial" w:cs="Arial"/>
          <w:color w:val="auto"/>
        </w:rPr>
        <w:t>speciale carrozzella che permette la pratica di gite ad ogni persona a mobilità ridotta, grazie all’aiuto di accompagnatori in collaborazione con il CAI</w:t>
      </w:r>
      <w:r w:rsidR="00721FE6" w:rsidRPr="002209E8">
        <w:rPr>
          <w:rFonts w:ascii="Arial" w:eastAsiaTheme="minorHAnsi" w:hAnsi="Arial" w:cs="Arial"/>
          <w:color w:val="auto"/>
        </w:rPr>
        <w:t xml:space="preserve"> (club alpino italiano)</w:t>
      </w:r>
      <w:r w:rsidR="00A155D9" w:rsidRPr="002209E8">
        <w:rPr>
          <w:rFonts w:ascii="Arial" w:eastAsiaTheme="minorHAnsi" w:hAnsi="Arial" w:cs="Arial"/>
          <w:color w:val="auto"/>
        </w:rPr>
        <w:t>.</w:t>
      </w:r>
    </w:p>
    <w:p w14:paraId="2362890F" w14:textId="2430C1AC" w:rsidR="00721FE6" w:rsidRPr="002209E8" w:rsidRDefault="007A6335" w:rsidP="003744BC">
      <w:pPr>
        <w:spacing w:before="240" w:after="0"/>
        <w:jc w:val="both"/>
        <w:rPr>
          <w:rFonts w:ascii="Arial" w:hAnsi="Arial" w:cs="Arial"/>
          <w:i/>
          <w:iCs/>
          <w:sz w:val="24"/>
          <w:szCs w:val="24"/>
        </w:rPr>
      </w:pPr>
      <w:r w:rsidRPr="003744BC">
        <w:rPr>
          <w:rFonts w:ascii="Arial" w:hAnsi="Arial" w:cs="Arial"/>
          <w:b/>
          <w:bCs/>
          <w:sz w:val="24"/>
          <w:szCs w:val="24"/>
        </w:rPr>
        <w:t>Domenica 10 luglio a Gromo</w:t>
      </w:r>
      <w:r w:rsidRPr="002209E8">
        <w:rPr>
          <w:rFonts w:ascii="Arial" w:hAnsi="Arial" w:cs="Arial"/>
          <w:sz w:val="24"/>
          <w:szCs w:val="24"/>
        </w:rPr>
        <w:t xml:space="preserve">, </w:t>
      </w:r>
      <w:r w:rsidR="006A7FF5" w:rsidRPr="002209E8">
        <w:rPr>
          <w:rFonts w:ascii="Arial" w:hAnsi="Arial" w:cs="Arial"/>
          <w:sz w:val="24"/>
          <w:szCs w:val="24"/>
        </w:rPr>
        <w:t>sarà</w:t>
      </w:r>
      <w:r w:rsidRPr="002209E8">
        <w:rPr>
          <w:rFonts w:ascii="Arial" w:hAnsi="Arial" w:cs="Arial"/>
          <w:sz w:val="24"/>
          <w:szCs w:val="24"/>
        </w:rPr>
        <w:t xml:space="preserve"> possibile conoscere la tradizione della pastorizia attraverso una escursione all’Alpe Vodala</w:t>
      </w:r>
      <w:r w:rsidR="00721FE6" w:rsidRPr="002209E8">
        <w:rPr>
          <w:rFonts w:ascii="Arial" w:hAnsi="Arial" w:cs="Arial"/>
          <w:sz w:val="24"/>
          <w:szCs w:val="24"/>
        </w:rPr>
        <w:t xml:space="preserve"> con v</w:t>
      </w:r>
      <w:r w:rsidRPr="002209E8">
        <w:rPr>
          <w:rFonts w:ascii="Arial" w:hAnsi="Arial" w:cs="Arial"/>
          <w:sz w:val="24"/>
          <w:szCs w:val="24"/>
        </w:rPr>
        <w:t xml:space="preserve">isita al gregge di circa 1000 capi di </w:t>
      </w:r>
      <w:r w:rsidR="00721FE6" w:rsidRPr="002209E8">
        <w:rPr>
          <w:rFonts w:ascii="Arial" w:hAnsi="Arial" w:cs="Arial"/>
          <w:sz w:val="24"/>
          <w:szCs w:val="24"/>
        </w:rPr>
        <w:t>p</w:t>
      </w:r>
      <w:r w:rsidRPr="002209E8">
        <w:rPr>
          <w:rFonts w:ascii="Arial" w:hAnsi="Arial" w:cs="Arial"/>
          <w:sz w:val="24"/>
          <w:szCs w:val="24"/>
        </w:rPr>
        <w:t xml:space="preserve">ecora bergamasca al pascolo per scoprire le funzioni del pascolo alpino a tutela della biodiversità, ma non solo. Approfondimento sui grandi carnivori e in particolare sul ritorno del lupo nelle Alpi. </w:t>
      </w:r>
      <w:r w:rsidR="004577EE" w:rsidRPr="002209E8">
        <w:rPr>
          <w:rFonts w:ascii="Arial" w:hAnsi="Arial" w:cs="Arial"/>
          <w:sz w:val="24"/>
          <w:szCs w:val="24"/>
        </w:rPr>
        <w:t xml:space="preserve">A seguire </w:t>
      </w:r>
      <w:r w:rsidR="00721FE6" w:rsidRPr="002209E8">
        <w:rPr>
          <w:rFonts w:ascii="Arial" w:hAnsi="Arial" w:cs="Arial"/>
          <w:sz w:val="24"/>
          <w:szCs w:val="24"/>
        </w:rPr>
        <w:t>p</w:t>
      </w:r>
      <w:r w:rsidRPr="002209E8">
        <w:rPr>
          <w:rFonts w:ascii="Arial" w:hAnsi="Arial" w:cs="Arial"/>
          <w:sz w:val="24"/>
          <w:szCs w:val="24"/>
        </w:rPr>
        <w:t>ranzo a Km 0 con prodotti tipici di pecora</w:t>
      </w:r>
      <w:r w:rsidR="00721FE6" w:rsidRPr="002209E8">
        <w:rPr>
          <w:rFonts w:ascii="Arial" w:hAnsi="Arial" w:cs="Arial"/>
          <w:sz w:val="24"/>
          <w:szCs w:val="24"/>
        </w:rPr>
        <w:t>.</w:t>
      </w:r>
      <w:r w:rsidR="00721FE6" w:rsidRPr="002209E8">
        <w:rPr>
          <w:rFonts w:ascii="Arial" w:hAnsi="Arial" w:cs="Arial"/>
          <w:i/>
          <w:iCs/>
          <w:sz w:val="24"/>
          <w:szCs w:val="24"/>
        </w:rPr>
        <w:t xml:space="preserve"> </w:t>
      </w:r>
      <w:r w:rsidR="00721FE6" w:rsidRPr="003744BC">
        <w:rPr>
          <w:rFonts w:ascii="Arial" w:hAnsi="Arial" w:cs="Arial"/>
          <w:sz w:val="24"/>
          <w:szCs w:val="24"/>
        </w:rPr>
        <w:t>Evento realizzato nell’ambito del </w:t>
      </w:r>
      <w:r w:rsidR="003744BC">
        <w:rPr>
          <w:rFonts w:ascii="Arial" w:hAnsi="Arial" w:cs="Arial"/>
          <w:sz w:val="24"/>
          <w:szCs w:val="24"/>
        </w:rPr>
        <w:t>p</w:t>
      </w:r>
      <w:r w:rsidR="00721FE6" w:rsidRPr="003744BC">
        <w:rPr>
          <w:rFonts w:ascii="Arial" w:hAnsi="Arial" w:cs="Arial"/>
          <w:sz w:val="24"/>
          <w:szCs w:val="24"/>
        </w:rPr>
        <w:t xml:space="preserve">rogetto europeo </w:t>
      </w:r>
      <w:r w:rsidR="003744BC">
        <w:rPr>
          <w:rFonts w:ascii="Arial" w:hAnsi="Arial" w:cs="Arial"/>
          <w:sz w:val="24"/>
          <w:szCs w:val="24"/>
        </w:rPr>
        <w:t>L</w:t>
      </w:r>
      <w:r w:rsidR="003744BC" w:rsidRPr="003744BC">
        <w:rPr>
          <w:rFonts w:ascii="Arial" w:hAnsi="Arial" w:cs="Arial"/>
          <w:sz w:val="24"/>
          <w:szCs w:val="24"/>
        </w:rPr>
        <w:t xml:space="preserve">ife </w:t>
      </w:r>
      <w:r w:rsidR="003744BC">
        <w:rPr>
          <w:rFonts w:ascii="Arial" w:hAnsi="Arial" w:cs="Arial"/>
          <w:sz w:val="24"/>
          <w:szCs w:val="24"/>
        </w:rPr>
        <w:t>W</w:t>
      </w:r>
      <w:r w:rsidR="003744BC" w:rsidRPr="003744BC">
        <w:rPr>
          <w:rFonts w:ascii="Arial" w:hAnsi="Arial" w:cs="Arial"/>
          <w:sz w:val="24"/>
          <w:szCs w:val="24"/>
        </w:rPr>
        <w:t>olf</w:t>
      </w:r>
      <w:r w:rsidR="003744BC">
        <w:rPr>
          <w:rFonts w:ascii="Arial" w:hAnsi="Arial" w:cs="Arial"/>
          <w:sz w:val="24"/>
          <w:szCs w:val="24"/>
        </w:rPr>
        <w:t xml:space="preserve"> A</w:t>
      </w:r>
      <w:r w:rsidR="003744BC" w:rsidRPr="003744BC">
        <w:rPr>
          <w:rFonts w:ascii="Arial" w:hAnsi="Arial" w:cs="Arial"/>
          <w:sz w:val="24"/>
          <w:szCs w:val="24"/>
        </w:rPr>
        <w:t xml:space="preserve">lps </w:t>
      </w:r>
      <w:r w:rsidR="003744BC">
        <w:rPr>
          <w:rFonts w:ascii="Arial" w:hAnsi="Arial" w:cs="Arial"/>
          <w:sz w:val="24"/>
          <w:szCs w:val="24"/>
        </w:rPr>
        <w:t>EU.</w:t>
      </w:r>
    </w:p>
    <w:p w14:paraId="4932C6D6" w14:textId="1630D6B9" w:rsidR="007A6335" w:rsidRPr="002209E8" w:rsidRDefault="007A6335" w:rsidP="006C5F34">
      <w:pPr>
        <w:spacing w:after="0"/>
        <w:jc w:val="both"/>
        <w:rPr>
          <w:rFonts w:ascii="Arial" w:hAnsi="Arial" w:cs="Arial"/>
          <w:sz w:val="24"/>
          <w:szCs w:val="24"/>
        </w:rPr>
      </w:pPr>
    </w:p>
    <w:p w14:paraId="3BA0C9D4" w14:textId="021215FD" w:rsidR="00084FBF" w:rsidRPr="002209E8" w:rsidRDefault="00084FBF" w:rsidP="006C5F34">
      <w:pPr>
        <w:spacing w:after="0"/>
        <w:jc w:val="both"/>
        <w:rPr>
          <w:rFonts w:ascii="Arial" w:hAnsi="Arial" w:cs="Arial"/>
          <w:sz w:val="24"/>
          <w:szCs w:val="24"/>
        </w:rPr>
      </w:pPr>
      <w:r w:rsidRPr="003744BC">
        <w:rPr>
          <w:rFonts w:ascii="Arial" w:hAnsi="Arial" w:cs="Arial"/>
          <w:b/>
          <w:bCs/>
          <w:sz w:val="24"/>
          <w:szCs w:val="24"/>
        </w:rPr>
        <w:lastRenderedPageBreak/>
        <w:t>Domenica 17 luglio</w:t>
      </w:r>
      <w:r w:rsidR="00721FE6" w:rsidRPr="003744BC">
        <w:rPr>
          <w:rFonts w:ascii="Arial" w:hAnsi="Arial" w:cs="Arial"/>
          <w:b/>
          <w:bCs/>
          <w:sz w:val="24"/>
          <w:szCs w:val="24"/>
        </w:rPr>
        <w:t xml:space="preserve"> a</w:t>
      </w:r>
      <w:r w:rsidRPr="003744BC">
        <w:rPr>
          <w:rFonts w:ascii="Arial" w:hAnsi="Arial" w:cs="Arial"/>
          <w:b/>
          <w:bCs/>
          <w:sz w:val="24"/>
          <w:szCs w:val="24"/>
        </w:rPr>
        <w:t xml:space="preserve"> Oltre il Colle</w:t>
      </w:r>
      <w:r w:rsidR="00721FE6" w:rsidRPr="002209E8">
        <w:rPr>
          <w:rFonts w:ascii="Arial" w:hAnsi="Arial" w:cs="Arial"/>
          <w:sz w:val="24"/>
          <w:szCs w:val="24"/>
        </w:rPr>
        <w:t>, sarà possibile scoprire i tesori floristici attraverso una</w:t>
      </w:r>
      <w:r w:rsidR="00721FE6" w:rsidRPr="002209E8">
        <w:rPr>
          <w:rFonts w:ascii="Arial" w:hAnsi="Arial" w:cs="Arial"/>
          <w:i/>
          <w:iCs/>
          <w:sz w:val="24"/>
          <w:szCs w:val="24"/>
        </w:rPr>
        <w:t xml:space="preserve"> e</w:t>
      </w:r>
      <w:r w:rsidRPr="002209E8">
        <w:rPr>
          <w:rFonts w:ascii="Arial" w:hAnsi="Arial" w:cs="Arial"/>
          <w:sz w:val="24"/>
          <w:szCs w:val="24"/>
        </w:rPr>
        <w:t>scursione botanica sulle pendici del Monte Arera che ogni anno, si colora di spettacolari fioriture. Un vero giardino botanico d'alta quota nel quale si snoda il Sentiero dei fiori “Claudio Brissoni”</w:t>
      </w:r>
      <w:r w:rsidR="00721FE6" w:rsidRPr="002209E8">
        <w:rPr>
          <w:rFonts w:ascii="Arial" w:hAnsi="Arial" w:cs="Arial"/>
          <w:sz w:val="24"/>
          <w:szCs w:val="24"/>
        </w:rPr>
        <w:t>. In collaborazione con il gruppo FAB (flora alpina bergamasca).</w:t>
      </w:r>
    </w:p>
    <w:p w14:paraId="7043919E" w14:textId="77777777" w:rsidR="00721FE6" w:rsidRPr="002209E8" w:rsidRDefault="00721FE6" w:rsidP="006C5F34">
      <w:pPr>
        <w:spacing w:after="0"/>
        <w:jc w:val="both"/>
        <w:rPr>
          <w:rFonts w:ascii="Arial" w:hAnsi="Arial" w:cs="Arial"/>
          <w:sz w:val="24"/>
          <w:szCs w:val="24"/>
        </w:rPr>
      </w:pPr>
    </w:p>
    <w:p w14:paraId="600F4FD7" w14:textId="77777777" w:rsidR="003744BC" w:rsidRPr="002209E8" w:rsidRDefault="006A7FF5" w:rsidP="003744BC">
      <w:pPr>
        <w:spacing w:after="0"/>
        <w:jc w:val="both"/>
        <w:rPr>
          <w:rFonts w:ascii="Arial" w:hAnsi="Arial" w:cs="Arial"/>
          <w:i/>
          <w:iCs/>
          <w:sz w:val="24"/>
          <w:szCs w:val="24"/>
        </w:rPr>
      </w:pPr>
      <w:r w:rsidRPr="003744BC">
        <w:rPr>
          <w:rFonts w:ascii="Arial" w:hAnsi="Arial" w:cs="Arial"/>
          <w:b/>
          <w:bCs/>
          <w:sz w:val="24"/>
          <w:szCs w:val="24"/>
        </w:rPr>
        <w:t>Mercoledì 27 luglio a Taleggio</w:t>
      </w:r>
      <w:r w:rsidRPr="003744BC">
        <w:rPr>
          <w:rFonts w:ascii="Arial" w:hAnsi="Arial" w:cs="Arial"/>
          <w:sz w:val="24"/>
          <w:szCs w:val="24"/>
        </w:rPr>
        <w:t xml:space="preserve">, </w:t>
      </w:r>
      <w:r w:rsidR="00564098" w:rsidRPr="003744BC">
        <w:rPr>
          <w:rFonts w:ascii="Arial" w:hAnsi="Arial" w:cs="Arial"/>
          <w:sz w:val="24"/>
          <w:szCs w:val="24"/>
        </w:rPr>
        <w:t xml:space="preserve">i ragazzi diventeranno “young ranger”! </w:t>
      </w:r>
      <w:r w:rsidRPr="003744BC">
        <w:rPr>
          <w:rFonts w:ascii="Arial" w:hAnsi="Arial" w:cs="Arial"/>
          <w:sz w:val="24"/>
          <w:szCs w:val="24"/>
        </w:rPr>
        <w:t xml:space="preserve">verrà effettuata in collaborazione con il gruppo scout CNGEI Bergamo, </w:t>
      </w:r>
      <w:r w:rsidR="00564098" w:rsidRPr="003744BC">
        <w:rPr>
          <w:rFonts w:ascii="Arial" w:hAnsi="Arial" w:cs="Arial"/>
          <w:sz w:val="24"/>
          <w:szCs w:val="24"/>
        </w:rPr>
        <w:t>una escursione per coinvolgere attivamente i ragazzi nella conservazione della biodiversità.</w:t>
      </w:r>
      <w:r w:rsidR="00564098" w:rsidRPr="002209E8">
        <w:rPr>
          <w:rFonts w:ascii="Arial" w:hAnsi="Arial" w:cs="Arial"/>
          <w:i/>
          <w:iCs/>
          <w:sz w:val="24"/>
          <w:szCs w:val="24"/>
        </w:rPr>
        <w:t xml:space="preserve"> </w:t>
      </w:r>
      <w:r w:rsidR="00564098" w:rsidRPr="003744BC">
        <w:rPr>
          <w:rFonts w:ascii="Arial" w:hAnsi="Arial" w:cs="Arial"/>
          <w:sz w:val="24"/>
          <w:szCs w:val="24"/>
        </w:rPr>
        <w:t>A</w:t>
      </w:r>
      <w:r w:rsidR="00564098" w:rsidRPr="002209E8">
        <w:rPr>
          <w:rFonts w:ascii="Arial" w:hAnsi="Arial" w:cs="Arial"/>
          <w:sz w:val="24"/>
          <w:szCs w:val="24"/>
        </w:rPr>
        <w:t xml:space="preserve">ttraverso alcuni giochi che verranno effettuati nell’escursione, i ragazzi potranno imparare a riconoscere le bellezze e le particolarità del Parco. </w:t>
      </w:r>
      <w:r w:rsidR="003744BC" w:rsidRPr="003744BC">
        <w:rPr>
          <w:rFonts w:ascii="Arial" w:hAnsi="Arial" w:cs="Arial"/>
          <w:sz w:val="24"/>
          <w:szCs w:val="24"/>
        </w:rPr>
        <w:t>Evento realizzato nell’ambito del </w:t>
      </w:r>
      <w:r w:rsidR="003744BC">
        <w:rPr>
          <w:rFonts w:ascii="Arial" w:hAnsi="Arial" w:cs="Arial"/>
          <w:sz w:val="24"/>
          <w:szCs w:val="24"/>
        </w:rPr>
        <w:t>p</w:t>
      </w:r>
      <w:r w:rsidR="003744BC" w:rsidRPr="003744BC">
        <w:rPr>
          <w:rFonts w:ascii="Arial" w:hAnsi="Arial" w:cs="Arial"/>
          <w:sz w:val="24"/>
          <w:szCs w:val="24"/>
        </w:rPr>
        <w:t xml:space="preserve">rogetto europeo </w:t>
      </w:r>
      <w:r w:rsidR="003744BC">
        <w:rPr>
          <w:rFonts w:ascii="Arial" w:hAnsi="Arial" w:cs="Arial"/>
          <w:sz w:val="24"/>
          <w:szCs w:val="24"/>
        </w:rPr>
        <w:t>L</w:t>
      </w:r>
      <w:r w:rsidR="003744BC" w:rsidRPr="003744BC">
        <w:rPr>
          <w:rFonts w:ascii="Arial" w:hAnsi="Arial" w:cs="Arial"/>
          <w:sz w:val="24"/>
          <w:szCs w:val="24"/>
        </w:rPr>
        <w:t xml:space="preserve">ife </w:t>
      </w:r>
      <w:r w:rsidR="003744BC">
        <w:rPr>
          <w:rFonts w:ascii="Arial" w:hAnsi="Arial" w:cs="Arial"/>
          <w:sz w:val="24"/>
          <w:szCs w:val="24"/>
        </w:rPr>
        <w:t>W</w:t>
      </w:r>
      <w:r w:rsidR="003744BC" w:rsidRPr="003744BC">
        <w:rPr>
          <w:rFonts w:ascii="Arial" w:hAnsi="Arial" w:cs="Arial"/>
          <w:sz w:val="24"/>
          <w:szCs w:val="24"/>
        </w:rPr>
        <w:t>olf</w:t>
      </w:r>
      <w:r w:rsidR="003744BC">
        <w:rPr>
          <w:rFonts w:ascii="Arial" w:hAnsi="Arial" w:cs="Arial"/>
          <w:sz w:val="24"/>
          <w:szCs w:val="24"/>
        </w:rPr>
        <w:t xml:space="preserve"> A</w:t>
      </w:r>
      <w:r w:rsidR="003744BC" w:rsidRPr="003744BC">
        <w:rPr>
          <w:rFonts w:ascii="Arial" w:hAnsi="Arial" w:cs="Arial"/>
          <w:sz w:val="24"/>
          <w:szCs w:val="24"/>
        </w:rPr>
        <w:t xml:space="preserve">lps </w:t>
      </w:r>
      <w:r w:rsidR="003744BC">
        <w:rPr>
          <w:rFonts w:ascii="Arial" w:hAnsi="Arial" w:cs="Arial"/>
          <w:sz w:val="24"/>
          <w:szCs w:val="24"/>
        </w:rPr>
        <w:t>EU.</w:t>
      </w:r>
    </w:p>
    <w:p w14:paraId="475850E9" w14:textId="4676E144" w:rsidR="00084FBF" w:rsidRPr="002209E8" w:rsidRDefault="00084FBF" w:rsidP="003744BC">
      <w:pPr>
        <w:spacing w:after="0"/>
        <w:jc w:val="both"/>
        <w:rPr>
          <w:rFonts w:ascii="Arial" w:hAnsi="Arial" w:cs="Arial"/>
          <w:i/>
          <w:iCs/>
          <w:sz w:val="24"/>
          <w:szCs w:val="24"/>
        </w:rPr>
      </w:pPr>
    </w:p>
    <w:p w14:paraId="04605594" w14:textId="77777777" w:rsidR="003744BC" w:rsidRPr="002209E8" w:rsidRDefault="00564098" w:rsidP="003744BC">
      <w:pPr>
        <w:spacing w:after="0"/>
        <w:jc w:val="both"/>
        <w:rPr>
          <w:rFonts w:ascii="Arial" w:hAnsi="Arial" w:cs="Arial"/>
          <w:i/>
          <w:iCs/>
          <w:sz w:val="24"/>
          <w:szCs w:val="24"/>
        </w:rPr>
      </w:pPr>
      <w:r w:rsidRPr="003744BC">
        <w:rPr>
          <w:rFonts w:ascii="Arial" w:hAnsi="Arial" w:cs="Arial"/>
          <w:b/>
          <w:bCs/>
          <w:sz w:val="24"/>
          <w:szCs w:val="24"/>
        </w:rPr>
        <w:t>Sabato 6 agosto ad Ardesio</w:t>
      </w:r>
      <w:r w:rsidRPr="002209E8">
        <w:rPr>
          <w:rFonts w:ascii="Arial" w:hAnsi="Arial" w:cs="Arial"/>
          <w:sz w:val="24"/>
          <w:szCs w:val="24"/>
        </w:rPr>
        <w:t>, sarà possibile vedere la lavorazione del formaggio in malga. Sarà effettuata una escursione all’alpe Neel dove si avrà la possibilità di parlare con l’allevatore della lavorazione del formaggio in malga, conoscere le funzioni del pascolo alpino a tutela della biodiversità ma non solo, scoprire informazioni sui grandi carnivori e in particolare sul ritorno del lupo sulle Alpi. A seguire tagliere con prodotti tipici a Km 0.</w:t>
      </w:r>
      <w:r w:rsidR="003744BC">
        <w:rPr>
          <w:rFonts w:ascii="Arial" w:hAnsi="Arial" w:cs="Arial"/>
          <w:sz w:val="24"/>
          <w:szCs w:val="24"/>
        </w:rPr>
        <w:t xml:space="preserve"> </w:t>
      </w:r>
      <w:r w:rsidR="003744BC" w:rsidRPr="003744BC">
        <w:rPr>
          <w:rFonts w:ascii="Arial" w:hAnsi="Arial" w:cs="Arial"/>
          <w:sz w:val="24"/>
          <w:szCs w:val="24"/>
        </w:rPr>
        <w:t>Evento realizzato nell’ambito del </w:t>
      </w:r>
      <w:r w:rsidR="003744BC">
        <w:rPr>
          <w:rFonts w:ascii="Arial" w:hAnsi="Arial" w:cs="Arial"/>
          <w:sz w:val="24"/>
          <w:szCs w:val="24"/>
        </w:rPr>
        <w:t>p</w:t>
      </w:r>
      <w:r w:rsidR="003744BC" w:rsidRPr="003744BC">
        <w:rPr>
          <w:rFonts w:ascii="Arial" w:hAnsi="Arial" w:cs="Arial"/>
          <w:sz w:val="24"/>
          <w:szCs w:val="24"/>
        </w:rPr>
        <w:t xml:space="preserve">rogetto europeo </w:t>
      </w:r>
      <w:r w:rsidR="003744BC">
        <w:rPr>
          <w:rFonts w:ascii="Arial" w:hAnsi="Arial" w:cs="Arial"/>
          <w:sz w:val="24"/>
          <w:szCs w:val="24"/>
        </w:rPr>
        <w:t>L</w:t>
      </w:r>
      <w:r w:rsidR="003744BC" w:rsidRPr="003744BC">
        <w:rPr>
          <w:rFonts w:ascii="Arial" w:hAnsi="Arial" w:cs="Arial"/>
          <w:sz w:val="24"/>
          <w:szCs w:val="24"/>
        </w:rPr>
        <w:t xml:space="preserve">ife </w:t>
      </w:r>
      <w:r w:rsidR="003744BC">
        <w:rPr>
          <w:rFonts w:ascii="Arial" w:hAnsi="Arial" w:cs="Arial"/>
          <w:sz w:val="24"/>
          <w:szCs w:val="24"/>
        </w:rPr>
        <w:t>W</w:t>
      </w:r>
      <w:r w:rsidR="003744BC" w:rsidRPr="003744BC">
        <w:rPr>
          <w:rFonts w:ascii="Arial" w:hAnsi="Arial" w:cs="Arial"/>
          <w:sz w:val="24"/>
          <w:szCs w:val="24"/>
        </w:rPr>
        <w:t>olf</w:t>
      </w:r>
      <w:r w:rsidR="003744BC">
        <w:rPr>
          <w:rFonts w:ascii="Arial" w:hAnsi="Arial" w:cs="Arial"/>
          <w:sz w:val="24"/>
          <w:szCs w:val="24"/>
        </w:rPr>
        <w:t xml:space="preserve"> A</w:t>
      </w:r>
      <w:r w:rsidR="003744BC" w:rsidRPr="003744BC">
        <w:rPr>
          <w:rFonts w:ascii="Arial" w:hAnsi="Arial" w:cs="Arial"/>
          <w:sz w:val="24"/>
          <w:szCs w:val="24"/>
        </w:rPr>
        <w:t xml:space="preserve">lps </w:t>
      </w:r>
      <w:r w:rsidR="003744BC">
        <w:rPr>
          <w:rFonts w:ascii="Arial" w:hAnsi="Arial" w:cs="Arial"/>
          <w:sz w:val="24"/>
          <w:szCs w:val="24"/>
        </w:rPr>
        <w:t>EU.</w:t>
      </w:r>
    </w:p>
    <w:p w14:paraId="779D5D5F" w14:textId="77777777" w:rsidR="00564098" w:rsidRPr="002209E8" w:rsidRDefault="00564098" w:rsidP="006C5F34">
      <w:pPr>
        <w:spacing w:after="0"/>
        <w:jc w:val="both"/>
        <w:rPr>
          <w:rFonts w:ascii="Arial" w:hAnsi="Arial" w:cs="Arial"/>
          <w:sz w:val="24"/>
          <w:szCs w:val="24"/>
        </w:rPr>
      </w:pPr>
    </w:p>
    <w:p w14:paraId="73F2A813" w14:textId="19F3A530" w:rsidR="00084FBF" w:rsidRPr="002209E8" w:rsidRDefault="00564098" w:rsidP="006C5F34">
      <w:pPr>
        <w:spacing w:after="0"/>
        <w:jc w:val="both"/>
        <w:rPr>
          <w:rFonts w:ascii="Arial" w:hAnsi="Arial" w:cs="Arial"/>
          <w:color w:val="222222"/>
          <w:sz w:val="24"/>
          <w:szCs w:val="24"/>
        </w:rPr>
      </w:pPr>
      <w:r w:rsidRPr="003744BC">
        <w:rPr>
          <w:rFonts w:ascii="Arial" w:hAnsi="Arial" w:cs="Arial"/>
          <w:b/>
          <w:bCs/>
          <w:sz w:val="24"/>
          <w:szCs w:val="24"/>
        </w:rPr>
        <w:t xml:space="preserve">Ultimo appuntamento, domenica 28 agosto </w:t>
      </w:r>
      <w:r w:rsidR="002314AE" w:rsidRPr="003744BC">
        <w:rPr>
          <w:rFonts w:ascii="Arial" w:hAnsi="Arial" w:cs="Arial"/>
          <w:b/>
          <w:bCs/>
          <w:sz w:val="24"/>
          <w:szCs w:val="24"/>
        </w:rPr>
        <w:t>a Schilpario</w:t>
      </w:r>
      <w:r w:rsidR="002314AE" w:rsidRPr="002209E8">
        <w:rPr>
          <w:rFonts w:ascii="Arial" w:hAnsi="Arial" w:cs="Arial"/>
          <w:sz w:val="24"/>
          <w:szCs w:val="24"/>
        </w:rPr>
        <w:t>, con la visita alle miniere</w:t>
      </w:r>
      <w:r w:rsidR="003744BC">
        <w:rPr>
          <w:rFonts w:ascii="Arial" w:hAnsi="Arial" w:cs="Arial"/>
          <w:sz w:val="24"/>
          <w:szCs w:val="24"/>
        </w:rPr>
        <w:t xml:space="preserve"> nel cuore della terra</w:t>
      </w:r>
      <w:r w:rsidR="002314AE" w:rsidRPr="002209E8">
        <w:rPr>
          <w:rFonts w:ascii="Arial" w:hAnsi="Arial" w:cs="Arial"/>
          <w:sz w:val="24"/>
          <w:szCs w:val="24"/>
        </w:rPr>
        <w:t>. I</w:t>
      </w:r>
      <w:r w:rsidR="00084FBF" w:rsidRPr="002209E8">
        <w:rPr>
          <w:rFonts w:ascii="Arial" w:hAnsi="Arial" w:cs="Arial"/>
          <w:color w:val="222222"/>
          <w:sz w:val="24"/>
          <w:szCs w:val="24"/>
        </w:rPr>
        <w:t xml:space="preserve"> partecipanti</w:t>
      </w:r>
      <w:r w:rsidR="00F76E21">
        <w:rPr>
          <w:rFonts w:ascii="Arial" w:hAnsi="Arial" w:cs="Arial"/>
          <w:color w:val="222222"/>
          <w:sz w:val="24"/>
          <w:szCs w:val="24"/>
        </w:rPr>
        <w:t xml:space="preserve"> </w:t>
      </w:r>
      <w:r w:rsidR="00084FBF" w:rsidRPr="002209E8">
        <w:rPr>
          <w:rFonts w:ascii="Arial" w:hAnsi="Arial" w:cs="Arial"/>
          <w:color w:val="222222"/>
          <w:sz w:val="24"/>
          <w:szCs w:val="24"/>
        </w:rPr>
        <w:t>entreranno all’interno della miniera per ripercorrere un luogo di memoria collettiva</w:t>
      </w:r>
      <w:r w:rsidR="002314AE" w:rsidRPr="002209E8">
        <w:rPr>
          <w:rFonts w:ascii="Arial" w:hAnsi="Arial" w:cs="Arial"/>
          <w:color w:val="222222"/>
          <w:sz w:val="24"/>
          <w:szCs w:val="24"/>
        </w:rPr>
        <w:t>,</w:t>
      </w:r>
      <w:r w:rsidR="00084FBF" w:rsidRPr="002209E8">
        <w:rPr>
          <w:rFonts w:ascii="Arial" w:hAnsi="Arial" w:cs="Arial"/>
          <w:color w:val="222222"/>
          <w:sz w:val="24"/>
          <w:szCs w:val="24"/>
        </w:rPr>
        <w:t xml:space="preserve"> </w:t>
      </w:r>
      <w:r w:rsidR="002314AE" w:rsidRPr="002209E8">
        <w:rPr>
          <w:rFonts w:ascii="Arial" w:hAnsi="Arial" w:cs="Arial"/>
          <w:color w:val="222222"/>
          <w:sz w:val="24"/>
          <w:szCs w:val="24"/>
        </w:rPr>
        <w:t>le</w:t>
      </w:r>
      <w:r w:rsidR="00084FBF" w:rsidRPr="002209E8">
        <w:rPr>
          <w:rFonts w:ascii="Arial" w:hAnsi="Arial" w:cs="Arial"/>
          <w:color w:val="222222"/>
          <w:sz w:val="24"/>
          <w:szCs w:val="24"/>
        </w:rPr>
        <w:t xml:space="preserve"> guide spiegheranno i 2000 anni di storia delle miniere, i metodi di escavazione del minerale e le dure condizioni dei minatori. </w:t>
      </w:r>
    </w:p>
    <w:p w14:paraId="3F26E334" w14:textId="77777777" w:rsidR="00084FBF" w:rsidRPr="002209E8" w:rsidRDefault="00084FBF" w:rsidP="006C5F34">
      <w:pPr>
        <w:spacing w:after="0" w:line="240" w:lineRule="auto"/>
        <w:jc w:val="both"/>
        <w:rPr>
          <w:rFonts w:ascii="Arial" w:hAnsi="Arial" w:cs="Arial"/>
          <w:color w:val="222222"/>
          <w:sz w:val="24"/>
          <w:szCs w:val="24"/>
        </w:rPr>
      </w:pPr>
    </w:p>
    <w:p w14:paraId="40A2AE2D" w14:textId="17AD6E56" w:rsidR="002314AE" w:rsidRPr="002209E8" w:rsidRDefault="002314AE" w:rsidP="006C5F34">
      <w:pPr>
        <w:spacing w:after="0" w:line="240" w:lineRule="auto"/>
        <w:jc w:val="both"/>
        <w:rPr>
          <w:rFonts w:ascii="Arial" w:hAnsi="Arial" w:cs="Arial"/>
          <w:color w:val="222222"/>
          <w:sz w:val="24"/>
          <w:szCs w:val="24"/>
        </w:rPr>
      </w:pPr>
      <w:r w:rsidRPr="003744BC">
        <w:rPr>
          <w:rFonts w:ascii="Arial" w:hAnsi="Arial" w:cs="Arial"/>
          <w:color w:val="222222"/>
          <w:sz w:val="24"/>
          <w:szCs w:val="24"/>
        </w:rPr>
        <w:t>Nel mese di luglio e agosto a Piazza Brembana</w:t>
      </w:r>
      <w:r w:rsidRPr="002209E8">
        <w:rPr>
          <w:rFonts w:ascii="Arial" w:hAnsi="Arial" w:cs="Arial"/>
          <w:color w:val="222222"/>
          <w:sz w:val="24"/>
          <w:szCs w:val="24"/>
        </w:rPr>
        <w:t xml:space="preserve"> sarà inoltre possibile </w:t>
      </w:r>
      <w:r w:rsidR="005131DF" w:rsidRPr="002209E8">
        <w:rPr>
          <w:rFonts w:ascii="Arial" w:hAnsi="Arial" w:cs="Arial"/>
          <w:color w:val="222222"/>
          <w:sz w:val="24"/>
          <w:szCs w:val="24"/>
        </w:rPr>
        <w:t>partecipare alla</w:t>
      </w:r>
      <w:r w:rsidRPr="002209E8">
        <w:rPr>
          <w:rFonts w:ascii="Arial" w:hAnsi="Arial" w:cs="Arial"/>
          <w:color w:val="222222"/>
          <w:sz w:val="24"/>
          <w:szCs w:val="24"/>
        </w:rPr>
        <w:t xml:space="preserve"> dodicesima edizione della </w:t>
      </w:r>
      <w:r w:rsidR="005131DF" w:rsidRPr="002209E8">
        <w:rPr>
          <w:rFonts w:ascii="Arial" w:hAnsi="Arial" w:cs="Arial"/>
          <w:color w:val="222222"/>
          <w:sz w:val="24"/>
          <w:szCs w:val="24"/>
        </w:rPr>
        <w:t>r</w:t>
      </w:r>
      <w:r w:rsidRPr="002209E8">
        <w:rPr>
          <w:rFonts w:ascii="Arial" w:hAnsi="Arial" w:cs="Arial"/>
          <w:color w:val="222222"/>
          <w:sz w:val="24"/>
          <w:szCs w:val="24"/>
        </w:rPr>
        <w:t xml:space="preserve">assegna “Pagine verdi: cultura, colture e natura nel Parco”. </w:t>
      </w:r>
    </w:p>
    <w:p w14:paraId="75C0FD4B" w14:textId="77777777" w:rsidR="005131DF" w:rsidRPr="002209E8" w:rsidRDefault="005131DF" w:rsidP="006C5F34">
      <w:pPr>
        <w:spacing w:after="0" w:line="240" w:lineRule="auto"/>
        <w:jc w:val="both"/>
        <w:rPr>
          <w:rFonts w:ascii="Arial" w:hAnsi="Arial" w:cs="Arial"/>
          <w:color w:val="222222"/>
          <w:sz w:val="24"/>
          <w:szCs w:val="24"/>
        </w:rPr>
      </w:pPr>
      <w:r w:rsidRPr="002209E8">
        <w:rPr>
          <w:rFonts w:ascii="Arial" w:hAnsi="Arial" w:cs="Arial"/>
          <w:color w:val="222222"/>
          <w:sz w:val="24"/>
          <w:szCs w:val="24"/>
        </w:rPr>
        <w:t>I</w:t>
      </w:r>
      <w:r w:rsidR="002314AE" w:rsidRPr="002209E8">
        <w:rPr>
          <w:rFonts w:ascii="Arial" w:hAnsi="Arial" w:cs="Arial"/>
          <w:color w:val="222222"/>
          <w:sz w:val="24"/>
          <w:szCs w:val="24"/>
        </w:rPr>
        <w:t>ncontri estivi con autori e naturalisti, eventi musicali, mostre fotografiche e assaggi di prodotti tipici</w:t>
      </w:r>
      <w:r w:rsidRPr="002209E8">
        <w:rPr>
          <w:rFonts w:ascii="Arial" w:hAnsi="Arial" w:cs="Arial"/>
          <w:color w:val="222222"/>
          <w:sz w:val="24"/>
          <w:szCs w:val="24"/>
        </w:rPr>
        <w:t xml:space="preserve"> in alta Valle Brembana. Per consultare il programma completo: www.pagine-verdi.info</w:t>
      </w:r>
    </w:p>
    <w:p w14:paraId="2ED457C0" w14:textId="07C213DF" w:rsidR="00084FBF" w:rsidRPr="002209E8" w:rsidRDefault="00084FBF" w:rsidP="006C5F34">
      <w:pPr>
        <w:jc w:val="both"/>
        <w:rPr>
          <w:rFonts w:ascii="Arial" w:hAnsi="Arial" w:cs="Arial"/>
          <w:color w:val="222222"/>
          <w:sz w:val="24"/>
          <w:szCs w:val="24"/>
          <w:u w:val="single"/>
        </w:rPr>
      </w:pPr>
    </w:p>
    <w:p w14:paraId="1219E93F" w14:textId="3FD18E3A" w:rsidR="00EF76D1" w:rsidRDefault="00EF76D1" w:rsidP="00EF76D1">
      <w:pPr>
        <w:jc w:val="both"/>
        <w:rPr>
          <w:rFonts w:ascii="Arial" w:hAnsi="Arial" w:cs="Arial"/>
          <w:sz w:val="24"/>
          <w:szCs w:val="24"/>
        </w:rPr>
      </w:pPr>
      <w:r w:rsidRPr="00D51DF2">
        <w:rPr>
          <w:rFonts w:ascii="Arial" w:hAnsi="Arial" w:cs="Arial"/>
          <w:sz w:val="24"/>
          <w:szCs w:val="24"/>
        </w:rPr>
        <w:t xml:space="preserve">Partecipazione gratuita </w:t>
      </w:r>
      <w:r w:rsidR="000F5C53">
        <w:rPr>
          <w:rFonts w:ascii="Arial" w:hAnsi="Arial" w:cs="Arial"/>
          <w:sz w:val="24"/>
          <w:szCs w:val="24"/>
        </w:rPr>
        <w:t xml:space="preserve">(ad esclusione del vitto facoltativo ed evento miniere di Schilpario) </w:t>
      </w:r>
      <w:r w:rsidRPr="00D51DF2">
        <w:rPr>
          <w:rFonts w:ascii="Arial" w:hAnsi="Arial" w:cs="Arial"/>
          <w:sz w:val="24"/>
          <w:szCs w:val="24"/>
        </w:rPr>
        <w:t xml:space="preserve">con prenotazione obbligatoria inviando una mail a </w:t>
      </w:r>
      <w:hyperlink r:id="rId6" w:history="1">
        <w:r w:rsidR="000F5C53" w:rsidRPr="00691776">
          <w:rPr>
            <w:rStyle w:val="Collegamentoipertestuale"/>
            <w:rFonts w:ascii="Arial" w:hAnsi="Arial" w:cs="Arial"/>
            <w:sz w:val="24"/>
            <w:szCs w:val="24"/>
          </w:rPr>
          <w:t>orobiebg@eliante.it</w:t>
        </w:r>
      </w:hyperlink>
    </w:p>
    <w:p w14:paraId="7842B651" w14:textId="09295E12" w:rsidR="00084FBF" w:rsidRPr="00637EC0" w:rsidRDefault="000F5C53" w:rsidP="00637EC0">
      <w:pPr>
        <w:spacing w:before="240"/>
        <w:jc w:val="both"/>
        <w:rPr>
          <w:rFonts w:ascii="Arial" w:hAnsi="Arial" w:cs="Arial"/>
          <w:color w:val="222222"/>
          <w:sz w:val="24"/>
          <w:szCs w:val="24"/>
          <w:shd w:val="clear" w:color="auto" w:fill="FFFFFF"/>
        </w:rPr>
      </w:pPr>
      <w:r w:rsidRPr="002209E8">
        <w:rPr>
          <w:rFonts w:ascii="Arial" w:hAnsi="Arial" w:cs="Arial"/>
          <w:sz w:val="24"/>
          <w:szCs w:val="24"/>
        </w:rPr>
        <w:t>Il calendario di “Parco Vivo”</w:t>
      </w:r>
      <w:r w:rsidRPr="002209E8">
        <w:rPr>
          <w:rFonts w:ascii="Arial" w:hAnsi="Arial" w:cs="Arial"/>
          <w:color w:val="222222"/>
          <w:sz w:val="24"/>
          <w:szCs w:val="24"/>
          <w:shd w:val="clear" w:color="auto" w:fill="FFFFFF"/>
        </w:rPr>
        <w:t> è consultabile sul sito </w:t>
      </w:r>
      <w:hyperlink r:id="rId7" w:tgtFrame="_blank" w:history="1">
        <w:r w:rsidRPr="00667F74">
          <w:rPr>
            <w:rFonts w:ascii="Arial" w:hAnsi="Arial" w:cs="Arial"/>
            <w:b/>
            <w:bCs/>
            <w:color w:val="222222"/>
            <w:sz w:val="24"/>
            <w:szCs w:val="24"/>
          </w:rPr>
          <w:t>www.parcorobie.it</w:t>
        </w:r>
      </w:hyperlink>
    </w:p>
    <w:p w14:paraId="02D772C0" w14:textId="77751081" w:rsidR="00607686" w:rsidRDefault="00607686" w:rsidP="006C5F34">
      <w:pPr>
        <w:jc w:val="both"/>
        <w:rPr>
          <w:rFonts w:ascii="Arial" w:hAnsi="Arial" w:cs="Arial"/>
          <w:color w:val="222222"/>
          <w:sz w:val="24"/>
          <w:szCs w:val="24"/>
          <w:shd w:val="clear" w:color="auto" w:fill="FFFFFF"/>
        </w:rPr>
      </w:pPr>
      <w:r>
        <w:rPr>
          <w:rFonts w:ascii="Arial" w:hAnsi="Arial" w:cs="Arial"/>
          <w:noProof/>
          <w:color w:val="222222"/>
          <w:sz w:val="24"/>
          <w:szCs w:val="24"/>
          <w:shd w:val="clear" w:color="auto" w:fill="FFFFFF"/>
        </w:rPr>
        <w:lastRenderedPageBreak/>
        <w:drawing>
          <wp:inline distT="0" distB="0" distL="0" distR="0" wp14:anchorId="610711A8" wp14:editId="3B7A0EE7">
            <wp:extent cx="6120130" cy="4590415"/>
            <wp:effectExtent l="0" t="0" r="0" b="635"/>
            <wp:docPr id="1" name="Immagine 1" descr="Immagine che contiene erba, albero, esterni, ci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erba, albero, esterni, cielo&#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5E40EF27" w14:textId="77777777" w:rsidR="005131DF" w:rsidRPr="00B84775" w:rsidRDefault="005131DF" w:rsidP="006C5F34">
      <w:pPr>
        <w:jc w:val="both"/>
        <w:rPr>
          <w:rFonts w:ascii="Arial" w:hAnsi="Arial" w:cs="Arial"/>
          <w:color w:val="222222"/>
          <w:sz w:val="24"/>
          <w:szCs w:val="24"/>
          <w:shd w:val="clear" w:color="auto" w:fill="FFFFFF"/>
        </w:rPr>
      </w:pPr>
    </w:p>
    <w:p w14:paraId="419173AC" w14:textId="77777777" w:rsidR="000A06BD" w:rsidRDefault="000A06BD" w:rsidP="000A06BD">
      <w:pPr>
        <w:spacing w:after="0" w:line="240" w:lineRule="auto"/>
        <w:jc w:val="both"/>
        <w:rPr>
          <w:rFonts w:ascii="Arial" w:hAnsi="Arial" w:cs="Arial"/>
          <w:color w:val="222222"/>
          <w:sz w:val="24"/>
          <w:szCs w:val="24"/>
        </w:rPr>
      </w:pPr>
    </w:p>
    <w:p w14:paraId="0B96C28E" w14:textId="6DEA4A4B" w:rsidR="00084FBF" w:rsidRPr="00DC0940" w:rsidRDefault="00D35351" w:rsidP="000A06BD">
      <w:pPr>
        <w:spacing w:after="0" w:line="240" w:lineRule="auto"/>
        <w:jc w:val="both"/>
        <w:rPr>
          <w:rFonts w:ascii="Arial" w:hAnsi="Arial" w:cs="Arial"/>
          <w:b/>
          <w:bCs/>
          <w:color w:val="222222"/>
          <w:sz w:val="24"/>
          <w:szCs w:val="24"/>
        </w:rPr>
      </w:pPr>
      <w:r w:rsidRPr="00DC0940">
        <w:rPr>
          <w:rFonts w:ascii="Arial" w:hAnsi="Arial" w:cs="Arial"/>
          <w:b/>
          <w:bCs/>
          <w:color w:val="222222"/>
          <w:sz w:val="24"/>
          <w:szCs w:val="24"/>
        </w:rPr>
        <w:t>Parco delle Orobie bergamasche</w:t>
      </w:r>
    </w:p>
    <w:p w14:paraId="50310F43" w14:textId="3DEFDF43" w:rsidR="000A06BD" w:rsidRPr="00DC0940" w:rsidRDefault="000A06BD" w:rsidP="000A06BD">
      <w:pPr>
        <w:spacing w:after="0" w:line="240" w:lineRule="auto"/>
        <w:jc w:val="both"/>
        <w:rPr>
          <w:rFonts w:ascii="Arial" w:hAnsi="Arial" w:cs="Arial"/>
          <w:color w:val="222222"/>
          <w:sz w:val="24"/>
          <w:szCs w:val="24"/>
        </w:rPr>
      </w:pPr>
      <w:r w:rsidRPr="00DC0940">
        <w:rPr>
          <w:rFonts w:ascii="Arial" w:hAnsi="Arial" w:cs="Arial"/>
          <w:color w:val="222222"/>
          <w:sz w:val="24"/>
          <w:szCs w:val="24"/>
        </w:rPr>
        <w:t>Viale Libertà, 21 – 24021 Albino (BG)</w:t>
      </w:r>
    </w:p>
    <w:p w14:paraId="0DB489B8" w14:textId="27A37522" w:rsidR="000A06BD" w:rsidRDefault="00D35351" w:rsidP="000A06BD">
      <w:pPr>
        <w:spacing w:after="0" w:line="240" w:lineRule="auto"/>
        <w:jc w:val="both"/>
        <w:rPr>
          <w:rFonts w:ascii="Arial" w:hAnsi="Arial" w:cs="Arial"/>
          <w:color w:val="222222"/>
          <w:sz w:val="24"/>
          <w:szCs w:val="24"/>
        </w:rPr>
      </w:pPr>
      <w:r w:rsidRPr="000A06BD">
        <w:rPr>
          <w:rFonts w:ascii="Arial" w:hAnsi="Arial" w:cs="Arial"/>
          <w:color w:val="222222"/>
          <w:sz w:val="24"/>
          <w:szCs w:val="24"/>
        </w:rPr>
        <w:t>Tel. 035.224249</w:t>
      </w:r>
    </w:p>
    <w:p w14:paraId="22F5F85B" w14:textId="47CFB4E2" w:rsidR="000A06BD" w:rsidRPr="000A06BD" w:rsidRDefault="00F76E21" w:rsidP="000A06BD">
      <w:pPr>
        <w:spacing w:after="0" w:line="240" w:lineRule="auto"/>
        <w:jc w:val="both"/>
        <w:rPr>
          <w:rFonts w:ascii="Arial" w:hAnsi="Arial" w:cs="Arial"/>
          <w:color w:val="222222"/>
          <w:sz w:val="24"/>
          <w:szCs w:val="24"/>
        </w:rPr>
      </w:pPr>
      <w:hyperlink r:id="rId9" w:history="1">
        <w:r w:rsidR="000A06BD" w:rsidRPr="00E050AB">
          <w:rPr>
            <w:rStyle w:val="Collegamentoipertestuale"/>
            <w:rFonts w:ascii="Arial" w:hAnsi="Arial" w:cs="Arial"/>
            <w:sz w:val="24"/>
            <w:szCs w:val="24"/>
          </w:rPr>
          <w:t>segreteria@parcorobie.it</w:t>
        </w:r>
      </w:hyperlink>
    </w:p>
    <w:p w14:paraId="71DA7644" w14:textId="6CA17B7E" w:rsidR="000A06BD" w:rsidRDefault="00F76E21" w:rsidP="000A06BD">
      <w:pPr>
        <w:spacing w:after="0" w:line="240" w:lineRule="auto"/>
        <w:jc w:val="both"/>
        <w:rPr>
          <w:rFonts w:ascii="Arial" w:hAnsi="Arial" w:cs="Arial"/>
          <w:color w:val="222222"/>
          <w:sz w:val="24"/>
          <w:szCs w:val="24"/>
        </w:rPr>
      </w:pPr>
      <w:hyperlink r:id="rId10" w:history="1">
        <w:r w:rsidR="000A06BD" w:rsidRPr="00E050AB">
          <w:rPr>
            <w:rStyle w:val="Collegamentoipertestuale"/>
            <w:rFonts w:ascii="Arial" w:hAnsi="Arial" w:cs="Arial"/>
            <w:sz w:val="24"/>
            <w:szCs w:val="24"/>
          </w:rPr>
          <w:t>www.parcorobie.it</w:t>
        </w:r>
      </w:hyperlink>
    </w:p>
    <w:p w14:paraId="7490B72F" w14:textId="77777777" w:rsidR="000A06BD" w:rsidRDefault="000A06BD" w:rsidP="000A06BD">
      <w:pPr>
        <w:spacing w:after="0" w:line="240" w:lineRule="auto"/>
        <w:jc w:val="both"/>
        <w:rPr>
          <w:rFonts w:ascii="Arial" w:hAnsi="Arial" w:cs="Arial"/>
          <w:color w:val="222222"/>
          <w:sz w:val="24"/>
          <w:szCs w:val="24"/>
        </w:rPr>
      </w:pPr>
    </w:p>
    <w:p w14:paraId="5009D7A6" w14:textId="77777777" w:rsidR="000A06BD" w:rsidRPr="000A06BD" w:rsidRDefault="000A06BD" w:rsidP="000A06BD">
      <w:pPr>
        <w:spacing w:after="0" w:line="240" w:lineRule="auto"/>
        <w:jc w:val="both"/>
        <w:rPr>
          <w:rFonts w:ascii="Arial" w:hAnsi="Arial" w:cs="Arial"/>
          <w:color w:val="222222"/>
          <w:sz w:val="24"/>
          <w:szCs w:val="24"/>
        </w:rPr>
      </w:pPr>
    </w:p>
    <w:p w14:paraId="6AE2FA21" w14:textId="77777777" w:rsidR="000A06BD" w:rsidRPr="000A06BD" w:rsidRDefault="000A06BD" w:rsidP="000A06BD">
      <w:pPr>
        <w:spacing w:after="0" w:line="240" w:lineRule="auto"/>
        <w:jc w:val="both"/>
        <w:rPr>
          <w:rFonts w:ascii="Arial" w:hAnsi="Arial" w:cs="Arial"/>
          <w:color w:val="222222"/>
          <w:sz w:val="24"/>
          <w:szCs w:val="24"/>
        </w:rPr>
      </w:pPr>
    </w:p>
    <w:sectPr w:rsidR="000A06BD" w:rsidRPr="000A06BD">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1908B0"/>
    <w:multiLevelType w:val="hybridMultilevel"/>
    <w:tmpl w:val="22F691CA"/>
    <w:lvl w:ilvl="0" w:tplc="A0DA517A">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44637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5A9"/>
    <w:rsid w:val="00084FBF"/>
    <w:rsid w:val="000A06BD"/>
    <w:rsid w:val="000F5C53"/>
    <w:rsid w:val="002209E8"/>
    <w:rsid w:val="002314AE"/>
    <w:rsid w:val="003744BC"/>
    <w:rsid w:val="004577EE"/>
    <w:rsid w:val="004F577E"/>
    <w:rsid w:val="005131DF"/>
    <w:rsid w:val="00564098"/>
    <w:rsid w:val="00607686"/>
    <w:rsid w:val="00637EC0"/>
    <w:rsid w:val="00667F74"/>
    <w:rsid w:val="006A7FF5"/>
    <w:rsid w:val="006C5F34"/>
    <w:rsid w:val="006E0319"/>
    <w:rsid w:val="00721FE6"/>
    <w:rsid w:val="007A6335"/>
    <w:rsid w:val="00830EBC"/>
    <w:rsid w:val="009F346B"/>
    <w:rsid w:val="00A155D9"/>
    <w:rsid w:val="00A96042"/>
    <w:rsid w:val="00A9691F"/>
    <w:rsid w:val="00A97E0A"/>
    <w:rsid w:val="00BA5B35"/>
    <w:rsid w:val="00CA05A9"/>
    <w:rsid w:val="00D24DB7"/>
    <w:rsid w:val="00D35351"/>
    <w:rsid w:val="00DC0940"/>
    <w:rsid w:val="00E95060"/>
    <w:rsid w:val="00EF76D1"/>
    <w:rsid w:val="00F76E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72F3D"/>
  <w15:chartTrackingRefBased/>
  <w15:docId w15:val="{0D8326F7-B59C-44CC-B6E1-707A511D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CA05A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4">
    <w:name w:val="heading 4"/>
    <w:basedOn w:val="Normale"/>
    <w:next w:val="Normale"/>
    <w:link w:val="Titolo4Carattere"/>
    <w:uiPriority w:val="9"/>
    <w:semiHidden/>
    <w:unhideWhenUsed/>
    <w:qFormat/>
    <w:rsid w:val="00084FB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A05A9"/>
    <w:rPr>
      <w:rFonts w:ascii="Times New Roman" w:eastAsia="Times New Roman" w:hAnsi="Times New Roman" w:cs="Times New Roman"/>
      <w:b/>
      <w:bCs/>
      <w:kern w:val="36"/>
      <w:sz w:val="48"/>
      <w:szCs w:val="48"/>
      <w:lang w:eastAsia="it-IT"/>
    </w:rPr>
  </w:style>
  <w:style w:type="paragraph" w:styleId="NormaleWeb">
    <w:name w:val="Normal (Web)"/>
    <w:basedOn w:val="Normale"/>
    <w:uiPriority w:val="99"/>
    <w:semiHidden/>
    <w:unhideWhenUsed/>
    <w:rsid w:val="00CA05A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CA05A9"/>
    <w:rPr>
      <w:b/>
      <w:bCs/>
    </w:rPr>
  </w:style>
  <w:style w:type="character" w:customStyle="1" w:styleId="Titolo4Carattere">
    <w:name w:val="Titolo 4 Carattere"/>
    <w:basedOn w:val="Carpredefinitoparagrafo"/>
    <w:link w:val="Titolo4"/>
    <w:uiPriority w:val="9"/>
    <w:semiHidden/>
    <w:rsid w:val="00084FBF"/>
    <w:rPr>
      <w:rFonts w:asciiTheme="majorHAnsi" w:eastAsiaTheme="majorEastAsia" w:hAnsiTheme="majorHAnsi" w:cstheme="majorBidi"/>
      <w:i/>
      <w:iCs/>
      <w:color w:val="2F5496" w:themeColor="accent1" w:themeShade="BF"/>
    </w:rPr>
  </w:style>
  <w:style w:type="character" w:styleId="Collegamentoipertestuale">
    <w:name w:val="Hyperlink"/>
    <w:basedOn w:val="Carpredefinitoparagrafo"/>
    <w:uiPriority w:val="99"/>
    <w:unhideWhenUsed/>
    <w:rsid w:val="00084FBF"/>
    <w:rPr>
      <w:color w:val="0000FF"/>
      <w:u w:val="single"/>
    </w:rPr>
  </w:style>
  <w:style w:type="paragraph" w:styleId="Paragrafoelenco">
    <w:name w:val="List Paragraph"/>
    <w:basedOn w:val="Normale"/>
    <w:uiPriority w:val="34"/>
    <w:qFormat/>
    <w:rsid w:val="00084FBF"/>
    <w:pPr>
      <w:ind w:left="720"/>
      <w:contextualSpacing/>
    </w:pPr>
  </w:style>
  <w:style w:type="paragraph" w:customStyle="1" w:styleId="main">
    <w:name w:val="main"/>
    <w:basedOn w:val="Normale"/>
    <w:uiPriority w:val="99"/>
    <w:qFormat/>
    <w:rsid w:val="00084FBF"/>
    <w:pPr>
      <w:spacing w:before="280" w:after="280" w:line="276" w:lineRule="auto"/>
    </w:pPr>
    <w:rPr>
      <w:rFonts w:ascii="Calibri" w:eastAsia="Calibri" w:hAnsi="Calibri" w:cs="Tahoma"/>
      <w:color w:val="00000A"/>
      <w:sz w:val="24"/>
      <w:szCs w:val="24"/>
    </w:rPr>
  </w:style>
  <w:style w:type="paragraph" w:styleId="Testonormale">
    <w:name w:val="Plain Text"/>
    <w:basedOn w:val="Normale"/>
    <w:link w:val="TestonormaleCarattere"/>
    <w:uiPriority w:val="99"/>
    <w:unhideWhenUsed/>
    <w:rsid w:val="00084FBF"/>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rsid w:val="00084FBF"/>
    <w:rPr>
      <w:rFonts w:ascii="Calibri" w:hAnsi="Calibri"/>
      <w:szCs w:val="21"/>
    </w:rPr>
  </w:style>
  <w:style w:type="paragraph" w:customStyle="1" w:styleId="Default">
    <w:name w:val="Default"/>
    <w:rsid w:val="00084FBF"/>
    <w:pPr>
      <w:autoSpaceDE w:val="0"/>
      <w:autoSpaceDN w:val="0"/>
      <w:adjustRightInd w:val="0"/>
      <w:spacing w:after="0" w:line="240" w:lineRule="auto"/>
    </w:pPr>
    <w:rPr>
      <w:rFonts w:ascii="Arial" w:eastAsia="Calibri" w:hAnsi="Arial" w:cs="Arial"/>
      <w:color w:val="000000"/>
      <w:sz w:val="24"/>
      <w:szCs w:val="24"/>
      <w:lang w:eastAsia="it-IT"/>
    </w:rPr>
  </w:style>
  <w:style w:type="paragraph" w:customStyle="1" w:styleId="font7">
    <w:name w:val="font_7"/>
    <w:basedOn w:val="Normale"/>
    <w:rsid w:val="00084FB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0F5C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791097">
      <w:bodyDiv w:val="1"/>
      <w:marLeft w:val="0"/>
      <w:marRight w:val="0"/>
      <w:marTop w:val="0"/>
      <w:marBottom w:val="0"/>
      <w:divBdr>
        <w:top w:val="none" w:sz="0" w:space="0" w:color="auto"/>
        <w:left w:val="none" w:sz="0" w:space="0" w:color="auto"/>
        <w:bottom w:val="none" w:sz="0" w:space="0" w:color="auto"/>
        <w:right w:val="none" w:sz="0" w:space="0" w:color="auto"/>
      </w:divBdr>
    </w:div>
    <w:div w:id="1586843389">
      <w:bodyDiv w:val="1"/>
      <w:marLeft w:val="0"/>
      <w:marRight w:val="0"/>
      <w:marTop w:val="0"/>
      <w:marBottom w:val="0"/>
      <w:divBdr>
        <w:top w:val="none" w:sz="0" w:space="0" w:color="auto"/>
        <w:left w:val="none" w:sz="0" w:space="0" w:color="auto"/>
        <w:bottom w:val="none" w:sz="0" w:space="0" w:color="auto"/>
        <w:right w:val="none" w:sz="0" w:space="0" w:color="auto"/>
      </w:divBdr>
      <w:divsChild>
        <w:div w:id="85542823">
          <w:marLeft w:val="0"/>
          <w:marRight w:val="0"/>
          <w:marTop w:val="0"/>
          <w:marBottom w:val="0"/>
          <w:divBdr>
            <w:top w:val="none" w:sz="0" w:space="0" w:color="auto"/>
            <w:left w:val="none" w:sz="0" w:space="0" w:color="auto"/>
            <w:bottom w:val="none" w:sz="0" w:space="0" w:color="auto"/>
            <w:right w:val="none" w:sz="0" w:space="0" w:color="auto"/>
          </w:divBdr>
        </w:div>
      </w:divsChild>
    </w:div>
    <w:div w:id="190972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www.parcorobie.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orobiebg@eliante.it"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parcorobie.it" TargetMode="External"/><Relationship Id="rId4" Type="http://schemas.openxmlformats.org/officeDocument/2006/relationships/webSettings" Target="webSettings.xml"/><Relationship Id="rId9" Type="http://schemas.openxmlformats.org/officeDocument/2006/relationships/hyperlink" Target="mailto:segreteria@parcorobi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738</Words>
  <Characters>4209</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Crotti</dc:creator>
  <cp:keywords/>
  <dc:description/>
  <cp:lastModifiedBy>Norma Aresi</cp:lastModifiedBy>
  <cp:revision>17</cp:revision>
  <dcterms:created xsi:type="dcterms:W3CDTF">2022-06-06T07:51:00Z</dcterms:created>
  <dcterms:modified xsi:type="dcterms:W3CDTF">2022-06-08T10:37:00Z</dcterms:modified>
</cp:coreProperties>
</file>